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Приложение</w:t>
      </w:r>
    </w:p>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 xml:space="preserve">К основной образовательной программе </w:t>
      </w:r>
    </w:p>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В соответствии с ФГОС НОО, ООО, СООО</w:t>
      </w:r>
    </w:p>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Утверждено</w:t>
      </w:r>
    </w:p>
    <w:p w:rsidR="00C51C21" w:rsidRPr="00EE3526"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Приказом директора</w:t>
      </w:r>
    </w:p>
    <w:p w:rsidR="00C51C21" w:rsidRDefault="00C51C21" w:rsidP="00C51C21">
      <w:pPr>
        <w:spacing w:after="0" w:line="240" w:lineRule="auto"/>
        <w:jc w:val="right"/>
        <w:rPr>
          <w:rFonts w:ascii="Times New Roman" w:hAnsi="Times New Roman" w:cs="Times New Roman"/>
          <w:sz w:val="24"/>
          <w:szCs w:val="24"/>
        </w:rPr>
      </w:pPr>
      <w:r w:rsidRPr="00EE3526">
        <w:rPr>
          <w:rFonts w:ascii="Times New Roman" w:hAnsi="Times New Roman" w:cs="Times New Roman"/>
          <w:sz w:val="24"/>
          <w:szCs w:val="24"/>
        </w:rPr>
        <w:t>МОУ «СОШ» Свердловский ЦО»</w:t>
      </w:r>
    </w:p>
    <w:p w:rsidR="00C51C21" w:rsidRDefault="00C51C21" w:rsidP="00C51C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___-ОД от «___» ________202</w:t>
      </w:r>
      <w:r w:rsidR="00C805E4">
        <w:rPr>
          <w:rFonts w:ascii="Times New Roman" w:hAnsi="Times New Roman" w:cs="Times New Roman"/>
          <w:sz w:val="24"/>
          <w:szCs w:val="24"/>
        </w:rPr>
        <w:t>4</w:t>
      </w:r>
      <w:r>
        <w:rPr>
          <w:rFonts w:ascii="Times New Roman" w:hAnsi="Times New Roman" w:cs="Times New Roman"/>
          <w:sz w:val="24"/>
          <w:szCs w:val="24"/>
        </w:rPr>
        <w:t>года</w:t>
      </w:r>
    </w:p>
    <w:p w:rsidR="00C51C21" w:rsidRDefault="00C51C21" w:rsidP="00C51C21">
      <w:pPr>
        <w:spacing w:after="0" w:line="240" w:lineRule="auto"/>
        <w:jc w:val="right"/>
        <w:rPr>
          <w:rFonts w:ascii="Times New Roman" w:hAnsi="Times New Roman" w:cs="Times New Roman"/>
          <w:sz w:val="24"/>
          <w:szCs w:val="24"/>
        </w:rPr>
      </w:pPr>
    </w:p>
    <w:p w:rsidR="00C51C21" w:rsidRDefault="00C51C21" w:rsidP="00C51C21">
      <w:pPr>
        <w:spacing w:after="0" w:line="240" w:lineRule="auto"/>
        <w:jc w:val="right"/>
        <w:rPr>
          <w:rFonts w:ascii="Times New Roman" w:hAnsi="Times New Roman" w:cs="Times New Roman"/>
          <w:sz w:val="24"/>
          <w:szCs w:val="24"/>
        </w:rPr>
      </w:pPr>
    </w:p>
    <w:p w:rsidR="00C51C21" w:rsidRDefault="00C51C21" w:rsidP="00C51C21">
      <w:pPr>
        <w:spacing w:after="0" w:line="240" w:lineRule="auto"/>
        <w:jc w:val="right"/>
        <w:rPr>
          <w:rFonts w:ascii="Times New Roman" w:hAnsi="Times New Roman" w:cs="Times New Roman"/>
          <w:sz w:val="24"/>
          <w:szCs w:val="24"/>
        </w:rPr>
      </w:pPr>
    </w:p>
    <w:p w:rsidR="00C51C21" w:rsidRDefault="00C51C21" w:rsidP="00C51C21">
      <w:pPr>
        <w:spacing w:after="0" w:line="240" w:lineRule="auto"/>
        <w:jc w:val="right"/>
        <w:rPr>
          <w:rFonts w:ascii="Times New Roman" w:hAnsi="Times New Roman" w:cs="Times New Roman"/>
          <w:sz w:val="24"/>
          <w:szCs w:val="24"/>
        </w:rPr>
      </w:pPr>
    </w:p>
    <w:p w:rsidR="00C51C21" w:rsidRDefault="00C51C21" w:rsidP="00C51C21">
      <w:pPr>
        <w:spacing w:after="0" w:line="240" w:lineRule="auto"/>
        <w:jc w:val="center"/>
        <w:rPr>
          <w:sz w:val="20"/>
          <w:szCs w:val="20"/>
        </w:rPr>
      </w:pPr>
      <w:r>
        <w:rPr>
          <w:rFonts w:eastAsia="Times New Roman"/>
          <w:b/>
          <w:bCs/>
          <w:sz w:val="40"/>
          <w:szCs w:val="40"/>
        </w:rPr>
        <w:t>УЧЕБНЫЙ ПЛАН</w:t>
      </w:r>
    </w:p>
    <w:p w:rsidR="00C51C21" w:rsidRDefault="00C51C21" w:rsidP="00C51C21">
      <w:pPr>
        <w:spacing w:after="0" w:line="240" w:lineRule="auto"/>
        <w:jc w:val="center"/>
        <w:rPr>
          <w:sz w:val="24"/>
          <w:szCs w:val="24"/>
        </w:rPr>
      </w:pPr>
    </w:p>
    <w:p w:rsidR="00C51C21" w:rsidRPr="00EE3526" w:rsidRDefault="00C51C21" w:rsidP="00C51C21">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8"/>
          <w:szCs w:val="28"/>
        </w:rPr>
        <w:t>Реализации адаптированной</w:t>
      </w:r>
      <w:r w:rsidRPr="00EE3526">
        <w:rPr>
          <w:rFonts w:ascii="Times New Roman" w:eastAsia="Times New Roman" w:hAnsi="Times New Roman" w:cs="Times New Roman"/>
          <w:b/>
          <w:bCs/>
          <w:sz w:val="28"/>
          <w:szCs w:val="28"/>
        </w:rPr>
        <w:t xml:space="preserve"> основн</w:t>
      </w:r>
      <w:r>
        <w:rPr>
          <w:rFonts w:ascii="Times New Roman" w:eastAsia="Times New Roman" w:hAnsi="Times New Roman" w:cs="Times New Roman"/>
          <w:b/>
          <w:bCs/>
          <w:sz w:val="28"/>
          <w:szCs w:val="28"/>
        </w:rPr>
        <w:t>ой</w:t>
      </w:r>
    </w:p>
    <w:p w:rsidR="00C51C21" w:rsidRPr="00EE3526" w:rsidRDefault="00C51C21" w:rsidP="00C51C21">
      <w:pPr>
        <w:spacing w:after="0" w:line="240" w:lineRule="auto"/>
        <w:jc w:val="center"/>
        <w:rPr>
          <w:rFonts w:ascii="Times New Roman" w:hAnsi="Times New Roman" w:cs="Times New Roman"/>
          <w:sz w:val="28"/>
          <w:szCs w:val="28"/>
        </w:rPr>
      </w:pPr>
      <w:r w:rsidRPr="00EE3526">
        <w:rPr>
          <w:rFonts w:ascii="Times New Roman" w:eastAsia="Times New Roman" w:hAnsi="Times New Roman" w:cs="Times New Roman"/>
          <w:b/>
          <w:bCs/>
          <w:sz w:val="28"/>
          <w:szCs w:val="28"/>
        </w:rPr>
        <w:t>общеобразовательн</w:t>
      </w:r>
      <w:r>
        <w:rPr>
          <w:rFonts w:ascii="Times New Roman" w:eastAsia="Times New Roman" w:hAnsi="Times New Roman" w:cs="Times New Roman"/>
          <w:b/>
          <w:bCs/>
          <w:sz w:val="28"/>
          <w:szCs w:val="28"/>
        </w:rPr>
        <w:t>ой</w:t>
      </w:r>
      <w:r w:rsidRPr="00EE3526">
        <w:rPr>
          <w:rFonts w:ascii="Times New Roman" w:eastAsia="Times New Roman" w:hAnsi="Times New Roman" w:cs="Times New Roman"/>
          <w:b/>
          <w:bCs/>
          <w:sz w:val="28"/>
          <w:szCs w:val="28"/>
        </w:rPr>
        <w:t xml:space="preserve"> программ</w:t>
      </w:r>
      <w:r>
        <w:rPr>
          <w:rFonts w:ascii="Times New Roman" w:eastAsia="Times New Roman" w:hAnsi="Times New Roman" w:cs="Times New Roman"/>
          <w:b/>
          <w:bCs/>
          <w:sz w:val="28"/>
          <w:szCs w:val="28"/>
        </w:rPr>
        <w:t xml:space="preserve">ы образования обучающихся </w:t>
      </w:r>
      <w:r w:rsidRPr="004F413F">
        <w:rPr>
          <w:rFonts w:ascii="Times New Roman" w:eastAsia="Times New Roman" w:hAnsi="Times New Roman" w:cs="Times New Roman"/>
          <w:b/>
          <w:bCs/>
          <w:sz w:val="28"/>
          <w:szCs w:val="28"/>
        </w:rPr>
        <w:t>с</w:t>
      </w:r>
      <w:r w:rsidR="004F413F" w:rsidRPr="004F413F">
        <w:rPr>
          <w:rFonts w:ascii="Times New Roman" w:eastAsia="Times New Roman" w:hAnsi="Times New Roman" w:cs="Times New Roman"/>
          <w:b/>
          <w:bCs/>
          <w:sz w:val="28"/>
          <w:szCs w:val="28"/>
        </w:rPr>
        <w:t xml:space="preserve"> </w:t>
      </w:r>
      <w:r w:rsidR="004F413F" w:rsidRPr="004F413F">
        <w:rPr>
          <w:rFonts w:ascii="Times New Roman" w:hAnsi="Times New Roman" w:cs="Times New Roman"/>
          <w:b/>
          <w:sz w:val="28"/>
          <w:szCs w:val="28"/>
        </w:rPr>
        <w:t>ЗПР (задержкой психического развития) Вариант 7.1 и 7.2</w:t>
      </w:r>
      <w:r w:rsidRPr="004F413F">
        <w:rPr>
          <w:rFonts w:ascii="Times New Roman" w:eastAsia="Times New Roman" w:hAnsi="Times New Roman" w:cs="Times New Roman"/>
          <w:b/>
          <w:bCs/>
          <w:sz w:val="28"/>
          <w:szCs w:val="28"/>
        </w:rPr>
        <w:t>, реализующим ФГОС</w:t>
      </w:r>
      <w:r w:rsidRPr="00EE3526">
        <w:rPr>
          <w:rFonts w:ascii="Times New Roman" w:eastAsia="Times New Roman" w:hAnsi="Times New Roman" w:cs="Times New Roman"/>
          <w:b/>
          <w:bCs/>
          <w:sz w:val="28"/>
          <w:szCs w:val="28"/>
        </w:rPr>
        <w:t xml:space="preserve"> НОО, ООО, СОО</w:t>
      </w:r>
    </w:p>
    <w:p w:rsidR="00C51C21" w:rsidRPr="00EE3526" w:rsidRDefault="00C51C21" w:rsidP="00C51C21">
      <w:pPr>
        <w:spacing w:after="0" w:line="240" w:lineRule="auto"/>
        <w:jc w:val="center"/>
        <w:rPr>
          <w:rFonts w:ascii="Times New Roman" w:hAnsi="Times New Roman" w:cs="Times New Roman"/>
          <w:sz w:val="28"/>
          <w:szCs w:val="28"/>
        </w:rPr>
      </w:pPr>
    </w:p>
    <w:p w:rsidR="00C51C21" w:rsidRPr="00EE3526" w:rsidRDefault="00C51C21" w:rsidP="00C51C21">
      <w:pPr>
        <w:spacing w:after="0" w:line="240" w:lineRule="auto"/>
        <w:jc w:val="center"/>
        <w:rPr>
          <w:rFonts w:ascii="Times New Roman" w:hAnsi="Times New Roman" w:cs="Times New Roman"/>
          <w:sz w:val="28"/>
          <w:szCs w:val="28"/>
        </w:rPr>
      </w:pPr>
      <w:r w:rsidRPr="00EE3526">
        <w:rPr>
          <w:rFonts w:ascii="Times New Roman" w:eastAsia="Times New Roman" w:hAnsi="Times New Roman" w:cs="Times New Roman"/>
          <w:b/>
          <w:bCs/>
          <w:sz w:val="28"/>
          <w:szCs w:val="28"/>
        </w:rPr>
        <w:t>муниципального общеобразовательного учреждения</w:t>
      </w:r>
    </w:p>
    <w:p w:rsidR="00C51C21" w:rsidRPr="00EE3526" w:rsidRDefault="00C51C21" w:rsidP="00C51C21">
      <w:pPr>
        <w:spacing w:after="0" w:line="240" w:lineRule="auto"/>
        <w:jc w:val="center"/>
        <w:rPr>
          <w:rFonts w:ascii="Times New Roman" w:hAnsi="Times New Roman" w:cs="Times New Roman"/>
          <w:sz w:val="28"/>
          <w:szCs w:val="28"/>
        </w:rPr>
      </w:pPr>
    </w:p>
    <w:p w:rsidR="00C51C21" w:rsidRDefault="00C51C21" w:rsidP="00C51C21">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w:t>
      </w:r>
      <w:r w:rsidRPr="00EE3526">
        <w:rPr>
          <w:rFonts w:ascii="Times New Roman" w:eastAsia="Times New Roman" w:hAnsi="Times New Roman" w:cs="Times New Roman"/>
          <w:b/>
          <w:bCs/>
          <w:sz w:val="28"/>
          <w:szCs w:val="28"/>
        </w:rPr>
        <w:t>редн</w:t>
      </w:r>
      <w:r>
        <w:rPr>
          <w:rFonts w:ascii="Times New Roman" w:eastAsia="Times New Roman" w:hAnsi="Times New Roman" w:cs="Times New Roman"/>
          <w:b/>
          <w:bCs/>
          <w:sz w:val="28"/>
          <w:szCs w:val="28"/>
        </w:rPr>
        <w:t>яя</w:t>
      </w:r>
      <w:r w:rsidRPr="00EE3526">
        <w:rPr>
          <w:rFonts w:ascii="Times New Roman" w:eastAsia="Times New Roman" w:hAnsi="Times New Roman" w:cs="Times New Roman"/>
          <w:b/>
          <w:bCs/>
          <w:sz w:val="28"/>
          <w:szCs w:val="28"/>
        </w:rPr>
        <w:t xml:space="preserve"> общеобразовательн</w:t>
      </w:r>
      <w:r>
        <w:rPr>
          <w:rFonts w:ascii="Times New Roman" w:eastAsia="Times New Roman" w:hAnsi="Times New Roman" w:cs="Times New Roman"/>
          <w:b/>
          <w:bCs/>
          <w:sz w:val="28"/>
          <w:szCs w:val="28"/>
        </w:rPr>
        <w:t>ая</w:t>
      </w:r>
      <w:r w:rsidRPr="00EE3526">
        <w:rPr>
          <w:rFonts w:ascii="Times New Roman" w:eastAsia="Times New Roman" w:hAnsi="Times New Roman" w:cs="Times New Roman"/>
          <w:b/>
          <w:bCs/>
          <w:sz w:val="28"/>
          <w:szCs w:val="28"/>
        </w:rPr>
        <w:t xml:space="preserve"> школ</w:t>
      </w:r>
      <w:r>
        <w:rPr>
          <w:rFonts w:ascii="Times New Roman" w:eastAsia="Times New Roman" w:hAnsi="Times New Roman" w:cs="Times New Roman"/>
          <w:b/>
          <w:bCs/>
          <w:sz w:val="28"/>
          <w:szCs w:val="28"/>
        </w:rPr>
        <w:t>а</w:t>
      </w:r>
      <w:r w:rsidRPr="00EE3526">
        <w:rPr>
          <w:rFonts w:ascii="Times New Roman" w:eastAsia="Times New Roman" w:hAnsi="Times New Roman" w:cs="Times New Roman"/>
          <w:b/>
          <w:bCs/>
          <w:sz w:val="28"/>
          <w:szCs w:val="28"/>
        </w:rPr>
        <w:t xml:space="preserve"> </w:t>
      </w:r>
    </w:p>
    <w:p w:rsidR="00C51C21" w:rsidRDefault="00C51C21" w:rsidP="00C51C21">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«Свердловский центр образования»</w:t>
      </w:r>
    </w:p>
    <w:p w:rsidR="00C51C21" w:rsidRPr="00EE3526" w:rsidRDefault="00C51C21" w:rsidP="00C51C21">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w:t>
      </w:r>
      <w:r w:rsidR="00C805E4">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-202</w:t>
      </w:r>
      <w:r w:rsidR="00C805E4">
        <w:rPr>
          <w:rFonts w:ascii="Times New Roman" w:eastAsia="Times New Roman" w:hAnsi="Times New Roman" w:cs="Times New Roman"/>
          <w:b/>
          <w:bCs/>
          <w:sz w:val="28"/>
          <w:szCs w:val="28"/>
        </w:rPr>
        <w:t>5</w:t>
      </w:r>
      <w:r>
        <w:rPr>
          <w:rFonts w:ascii="Times New Roman" w:eastAsia="Times New Roman" w:hAnsi="Times New Roman" w:cs="Times New Roman"/>
          <w:b/>
          <w:bCs/>
          <w:sz w:val="28"/>
          <w:szCs w:val="28"/>
        </w:rPr>
        <w:t xml:space="preserve"> учебный год</w:t>
      </w:r>
    </w:p>
    <w:p w:rsidR="00C51C21" w:rsidRDefault="00C51C21" w:rsidP="00C51C21">
      <w:pPr>
        <w:spacing w:after="0" w:line="240" w:lineRule="auto"/>
        <w:jc w:val="center"/>
        <w:rPr>
          <w:rFonts w:eastAsia="Times New Roman"/>
          <w:b/>
          <w:bCs/>
          <w:sz w:val="40"/>
          <w:szCs w:val="40"/>
        </w:rPr>
      </w:pPr>
    </w:p>
    <w:p w:rsidR="00C51C21" w:rsidRDefault="00C51C21" w:rsidP="00C51C21">
      <w:pPr>
        <w:spacing w:after="0" w:line="240" w:lineRule="auto"/>
        <w:jc w:val="center"/>
        <w:rPr>
          <w:rFonts w:eastAsia="Times New Roman"/>
          <w:b/>
          <w:bCs/>
          <w:sz w:val="40"/>
          <w:szCs w:val="40"/>
        </w:rPr>
      </w:pPr>
    </w:p>
    <w:p w:rsidR="00C51C21" w:rsidRDefault="00C51C21" w:rsidP="00C51C21">
      <w:pPr>
        <w:spacing w:after="0" w:line="240" w:lineRule="auto"/>
        <w:jc w:val="center"/>
        <w:rPr>
          <w:rFonts w:eastAsia="Times New Roman"/>
          <w:b/>
          <w:bCs/>
          <w:sz w:val="40"/>
          <w:szCs w:val="40"/>
        </w:rPr>
      </w:pPr>
    </w:p>
    <w:p w:rsidR="00C51C21" w:rsidRDefault="00C51C21"/>
    <w:p w:rsidR="00C51C21" w:rsidRDefault="00C51C21"/>
    <w:p w:rsidR="00C51C21" w:rsidRDefault="00C51C21"/>
    <w:p w:rsidR="00C51C21" w:rsidRDefault="00C51C21"/>
    <w:p w:rsidR="00C51C21" w:rsidRDefault="00C51C21"/>
    <w:p w:rsidR="00C51C21" w:rsidRDefault="00C51C21"/>
    <w:p w:rsidR="00C51C21" w:rsidRDefault="00C51C21"/>
    <w:p w:rsidR="00C51C21" w:rsidRDefault="00C51C21"/>
    <w:p w:rsidR="00C51C21" w:rsidRDefault="00C51C21"/>
    <w:p w:rsidR="00C51C21" w:rsidRDefault="00C51C21"/>
    <w:p w:rsidR="00C51C21" w:rsidRPr="00081D45" w:rsidRDefault="00081D45" w:rsidP="00081D45">
      <w:pPr>
        <w:jc w:val="center"/>
        <w:rPr>
          <w:rFonts w:ascii="Times New Roman" w:hAnsi="Times New Roman" w:cs="Times New Roman"/>
          <w:b/>
          <w:sz w:val="24"/>
          <w:szCs w:val="24"/>
        </w:rPr>
      </w:pPr>
      <w:r w:rsidRPr="00081D45">
        <w:rPr>
          <w:rFonts w:ascii="Times New Roman" w:hAnsi="Times New Roman" w:cs="Times New Roman"/>
          <w:b/>
          <w:sz w:val="24"/>
          <w:szCs w:val="24"/>
        </w:rPr>
        <w:t>202</w:t>
      </w:r>
      <w:r w:rsidR="00C805E4">
        <w:rPr>
          <w:rFonts w:ascii="Times New Roman" w:hAnsi="Times New Roman" w:cs="Times New Roman"/>
          <w:b/>
          <w:sz w:val="24"/>
          <w:szCs w:val="24"/>
        </w:rPr>
        <w:t>4</w:t>
      </w:r>
      <w:r w:rsidRPr="00081D45">
        <w:rPr>
          <w:rFonts w:ascii="Times New Roman" w:hAnsi="Times New Roman" w:cs="Times New Roman"/>
          <w:b/>
          <w:sz w:val="24"/>
          <w:szCs w:val="24"/>
        </w:rPr>
        <w:t xml:space="preserve"> год</w:t>
      </w:r>
    </w:p>
    <w:p w:rsidR="004F413F" w:rsidRDefault="004F413F" w:rsidP="004F413F">
      <w:pPr>
        <w:spacing w:after="0"/>
        <w:ind w:firstLine="719"/>
        <w:jc w:val="both"/>
        <w:rPr>
          <w:rFonts w:ascii="Times New Roman" w:hAnsi="Times New Roman" w:cs="Times New Roman"/>
          <w:sz w:val="24"/>
          <w:szCs w:val="24"/>
        </w:rPr>
      </w:pPr>
      <w:proofErr w:type="gramStart"/>
      <w:r w:rsidRPr="004F413F">
        <w:rPr>
          <w:rFonts w:ascii="Times New Roman" w:hAnsi="Times New Roman" w:cs="Times New Roman"/>
          <w:b/>
          <w:sz w:val="24"/>
          <w:szCs w:val="24"/>
        </w:rPr>
        <w:lastRenderedPageBreak/>
        <w:t xml:space="preserve">Пояснительная записка к учебному плану начального общего образования в рамках федерального государственного образовательного стандарта начального общего образования для обучающихся с ЗПР (задержкой психического развития) </w:t>
      </w:r>
      <w:proofErr w:type="gramEnd"/>
    </w:p>
    <w:p w:rsidR="004F413F" w:rsidRDefault="004F413F" w:rsidP="004F413F">
      <w:pPr>
        <w:spacing w:after="0"/>
        <w:ind w:firstLine="719"/>
        <w:jc w:val="both"/>
        <w:rPr>
          <w:rFonts w:ascii="Times New Roman" w:hAnsi="Times New Roman" w:cs="Times New Roman"/>
          <w:sz w:val="24"/>
          <w:szCs w:val="24"/>
        </w:rPr>
      </w:pPr>
      <w:proofErr w:type="gramStart"/>
      <w:r w:rsidRPr="004F413F">
        <w:rPr>
          <w:rFonts w:ascii="Times New Roman" w:hAnsi="Times New Roman" w:cs="Times New Roman"/>
          <w:sz w:val="24"/>
          <w:szCs w:val="24"/>
        </w:rPr>
        <w:t xml:space="preserve">Учебный план разработан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w:t>
      </w:r>
      <w:proofErr w:type="spellStart"/>
      <w:r w:rsidRPr="004F413F">
        <w:rPr>
          <w:rFonts w:ascii="Times New Roman" w:hAnsi="Times New Roman" w:cs="Times New Roman"/>
          <w:sz w:val="24"/>
          <w:szCs w:val="24"/>
        </w:rPr>
        <w:t>Минобрнауки</w:t>
      </w:r>
      <w:proofErr w:type="spellEnd"/>
      <w:r w:rsidRPr="004F413F">
        <w:rPr>
          <w:rFonts w:ascii="Times New Roman" w:hAnsi="Times New Roman" w:cs="Times New Roman"/>
          <w:sz w:val="24"/>
          <w:szCs w:val="24"/>
        </w:rPr>
        <w:t xml:space="preserve"> </w:t>
      </w:r>
      <w:proofErr w:type="spellStart"/>
      <w:r w:rsidRPr="004F413F">
        <w:rPr>
          <w:rFonts w:ascii="Times New Roman" w:hAnsi="Times New Roman" w:cs="Times New Roman"/>
          <w:sz w:val="24"/>
          <w:szCs w:val="24"/>
        </w:rPr>
        <w:t>Россииот</w:t>
      </w:r>
      <w:proofErr w:type="spellEnd"/>
      <w:r w:rsidRPr="004F413F">
        <w:rPr>
          <w:rFonts w:ascii="Times New Roman" w:hAnsi="Times New Roman" w:cs="Times New Roman"/>
          <w:sz w:val="24"/>
          <w:szCs w:val="24"/>
        </w:rPr>
        <w:t xml:space="preserve"> 19 декабря 2014 года № 1598 с учетом санитарноэпидемиологических правил и нормативов </w:t>
      </w:r>
      <w:proofErr w:type="spellStart"/>
      <w:r w:rsidRPr="004F413F">
        <w:rPr>
          <w:rFonts w:ascii="Times New Roman" w:hAnsi="Times New Roman" w:cs="Times New Roman"/>
          <w:sz w:val="24"/>
          <w:szCs w:val="24"/>
        </w:rPr>
        <w:t>СанПиН</w:t>
      </w:r>
      <w:proofErr w:type="spellEnd"/>
      <w:r w:rsidRPr="004F413F">
        <w:rPr>
          <w:rFonts w:ascii="Times New Roman" w:hAnsi="Times New Roman" w:cs="Times New Roman"/>
          <w:sz w:val="24"/>
          <w:szCs w:val="24"/>
        </w:rPr>
        <w:t xml:space="preserve"> 2.4.2.3286-15 «Санитарно-эпидемиологические требования </w:t>
      </w:r>
      <w:proofErr w:type="spellStart"/>
      <w:r w:rsidRPr="004F413F">
        <w:rPr>
          <w:rFonts w:ascii="Times New Roman" w:hAnsi="Times New Roman" w:cs="Times New Roman"/>
          <w:sz w:val="24"/>
          <w:szCs w:val="24"/>
        </w:rPr>
        <w:t>кусловиям</w:t>
      </w:r>
      <w:proofErr w:type="spellEnd"/>
      <w:r w:rsidRPr="004F413F">
        <w:rPr>
          <w:rFonts w:ascii="Times New Roman" w:hAnsi="Times New Roman" w:cs="Times New Roman"/>
          <w:sz w:val="24"/>
          <w:szCs w:val="24"/>
        </w:rPr>
        <w:t xml:space="preserve"> и организации обучения и воспитания в организациях, осуществляющих образовательную деятельность по адаптированным основным </w:t>
      </w:r>
      <w:proofErr w:type="spellStart"/>
      <w:r w:rsidRPr="004F413F">
        <w:rPr>
          <w:rFonts w:ascii="Times New Roman" w:hAnsi="Times New Roman" w:cs="Times New Roman"/>
          <w:sz w:val="24"/>
          <w:szCs w:val="24"/>
        </w:rPr>
        <w:t>общеобразовательнымпрограммам</w:t>
      </w:r>
      <w:proofErr w:type="spellEnd"/>
      <w:r w:rsidRPr="004F413F">
        <w:rPr>
          <w:rFonts w:ascii="Times New Roman" w:hAnsi="Times New Roman" w:cs="Times New Roman"/>
          <w:sz w:val="24"/>
          <w:szCs w:val="24"/>
        </w:rPr>
        <w:t xml:space="preserve"> для обучающихся с ограниченными возможностями здоровья» (далее - ЗПР). </w:t>
      </w:r>
      <w:proofErr w:type="gramEnd"/>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b/>
          <w:sz w:val="24"/>
          <w:szCs w:val="24"/>
        </w:rPr>
        <w:t>Основные положения Пояснительной записки к учебному плану разработаны на основе федеральных нормативных правовых документов.</w:t>
      </w:r>
      <w:r w:rsidRPr="004F413F">
        <w:rPr>
          <w:rFonts w:ascii="Times New Roman" w:hAnsi="Times New Roman" w:cs="Times New Roman"/>
          <w:sz w:val="24"/>
          <w:szCs w:val="24"/>
        </w:rPr>
        <w:t xml:space="preserve"> </w:t>
      </w:r>
    </w:p>
    <w:p w:rsidR="004F413F" w:rsidRDefault="004F413F" w:rsidP="004F413F">
      <w:pPr>
        <w:spacing w:after="0"/>
        <w:ind w:firstLine="719"/>
        <w:jc w:val="both"/>
        <w:rPr>
          <w:rFonts w:ascii="Times New Roman" w:hAnsi="Times New Roman" w:cs="Times New Roman"/>
          <w:sz w:val="24"/>
          <w:szCs w:val="24"/>
        </w:rPr>
      </w:pPr>
      <w:proofErr w:type="gramStart"/>
      <w:r w:rsidRPr="004F413F">
        <w:rPr>
          <w:rFonts w:ascii="Times New Roman" w:hAnsi="Times New Roman" w:cs="Times New Roman"/>
          <w:sz w:val="24"/>
          <w:szCs w:val="24"/>
        </w:rPr>
        <w:t xml:space="preserve">Учебный план фиксирует максимальный объѐм учебной нагрузки обучающихся, состав учебных предметов федерального государственного образовательного стандарта начального общего образования; определяет часть, формируемую участниками образовательных отношений; распределяет учебное время, отводимое на </w:t>
      </w:r>
      <w:proofErr w:type="spellStart"/>
      <w:r w:rsidRPr="004F413F">
        <w:rPr>
          <w:rFonts w:ascii="Times New Roman" w:hAnsi="Times New Roman" w:cs="Times New Roman"/>
          <w:sz w:val="24"/>
          <w:szCs w:val="24"/>
        </w:rPr>
        <w:t>освоениесодержания</w:t>
      </w:r>
      <w:proofErr w:type="spellEnd"/>
      <w:r w:rsidRPr="004F413F">
        <w:rPr>
          <w:rFonts w:ascii="Times New Roman" w:hAnsi="Times New Roman" w:cs="Times New Roman"/>
          <w:sz w:val="24"/>
          <w:szCs w:val="24"/>
        </w:rPr>
        <w:t xml:space="preserve"> образования по классам и учебным предметам.</w:t>
      </w:r>
      <w:proofErr w:type="gramEnd"/>
      <w:r w:rsidRPr="004F413F">
        <w:rPr>
          <w:rFonts w:ascii="Times New Roman" w:hAnsi="Times New Roman" w:cs="Times New Roman"/>
          <w:sz w:val="24"/>
          <w:szCs w:val="24"/>
        </w:rPr>
        <w:t xml:space="preserve"> Учебный план является компонентом адаптированной основной образовательной программы начального общего образования (далее - АООП НОО). Адаптированная основная образовательная программа начального общего образования раскрывает специфику деятельности МОУ </w:t>
      </w:r>
      <w:r w:rsidR="00DD12E6">
        <w:rPr>
          <w:rFonts w:ascii="Times New Roman" w:hAnsi="Times New Roman" w:cs="Times New Roman"/>
          <w:sz w:val="24"/>
          <w:szCs w:val="24"/>
        </w:rPr>
        <w:t>«</w:t>
      </w:r>
      <w:r w:rsidRPr="004F413F">
        <w:rPr>
          <w:rFonts w:ascii="Times New Roman" w:hAnsi="Times New Roman" w:cs="Times New Roman"/>
          <w:sz w:val="24"/>
          <w:szCs w:val="24"/>
        </w:rPr>
        <w:t xml:space="preserve">СОШ </w:t>
      </w:r>
      <w:r w:rsidR="00DD12E6">
        <w:rPr>
          <w:rFonts w:ascii="Times New Roman" w:hAnsi="Times New Roman" w:cs="Times New Roman"/>
          <w:sz w:val="24"/>
          <w:szCs w:val="24"/>
        </w:rPr>
        <w:t>«</w:t>
      </w:r>
      <w:proofErr w:type="gramStart"/>
      <w:r w:rsidR="00DD12E6">
        <w:rPr>
          <w:rFonts w:ascii="Times New Roman" w:hAnsi="Times New Roman" w:cs="Times New Roman"/>
          <w:sz w:val="24"/>
          <w:szCs w:val="24"/>
        </w:rPr>
        <w:t>Свердловский</w:t>
      </w:r>
      <w:proofErr w:type="gramEnd"/>
      <w:r w:rsidR="00DD12E6">
        <w:rPr>
          <w:rFonts w:ascii="Times New Roman" w:hAnsi="Times New Roman" w:cs="Times New Roman"/>
          <w:sz w:val="24"/>
          <w:szCs w:val="24"/>
        </w:rPr>
        <w:t xml:space="preserve"> ЦО»</w:t>
      </w:r>
      <w:r w:rsidRPr="004F413F">
        <w:rPr>
          <w:rFonts w:ascii="Times New Roman" w:hAnsi="Times New Roman" w:cs="Times New Roman"/>
          <w:sz w:val="24"/>
          <w:szCs w:val="24"/>
        </w:rPr>
        <w:t xml:space="preserve"> в содержательном и процессуальном направлениях. </w:t>
      </w:r>
      <w:proofErr w:type="gramStart"/>
      <w:r w:rsidRPr="004F413F">
        <w:rPr>
          <w:rFonts w:ascii="Times New Roman" w:hAnsi="Times New Roman" w:cs="Times New Roman"/>
          <w:sz w:val="24"/>
          <w:szCs w:val="24"/>
        </w:rPr>
        <w:t>АООП НОО рассматривается как возможная модель пути достижения обучающимися с ограниченными возможностями здоровья планируемых результатов начального общего образования.</w:t>
      </w:r>
      <w:proofErr w:type="gramEnd"/>
      <w:r w:rsidRPr="004F413F">
        <w:rPr>
          <w:rFonts w:ascii="Times New Roman" w:hAnsi="Times New Roman" w:cs="Times New Roman"/>
          <w:sz w:val="24"/>
          <w:szCs w:val="24"/>
        </w:rPr>
        <w:t xml:space="preserve"> Учебный план в рамках ФГОС является только одним из основных организационных (помимо целевых и содержательных) механизмов </w:t>
      </w:r>
      <w:proofErr w:type="spellStart"/>
      <w:r w:rsidRPr="004F413F">
        <w:rPr>
          <w:rFonts w:ascii="Times New Roman" w:hAnsi="Times New Roman" w:cs="Times New Roman"/>
          <w:sz w:val="24"/>
          <w:szCs w:val="24"/>
        </w:rPr>
        <w:t>выполненияадаптированной</w:t>
      </w:r>
      <w:proofErr w:type="spellEnd"/>
      <w:r w:rsidRPr="004F413F">
        <w:rPr>
          <w:rFonts w:ascii="Times New Roman" w:hAnsi="Times New Roman" w:cs="Times New Roman"/>
          <w:sz w:val="24"/>
          <w:szCs w:val="24"/>
        </w:rPr>
        <w:t xml:space="preserve"> основной образовательной программы начального общего образования, наряду с которым на уровне начального общего образования разрабатывается система условий реализации АООП НОО и план внеурочной деятельности. Учебный план представляет собой организационный компонент реализации образовательных программ начального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 Учебный план МОУ </w:t>
      </w:r>
      <w:r w:rsidR="00DD12E6">
        <w:rPr>
          <w:rFonts w:ascii="Times New Roman" w:hAnsi="Times New Roman" w:cs="Times New Roman"/>
          <w:sz w:val="24"/>
          <w:szCs w:val="24"/>
        </w:rPr>
        <w:t>«</w:t>
      </w:r>
      <w:r w:rsidRPr="004F413F">
        <w:rPr>
          <w:rFonts w:ascii="Times New Roman" w:hAnsi="Times New Roman" w:cs="Times New Roman"/>
          <w:sz w:val="24"/>
          <w:szCs w:val="24"/>
        </w:rPr>
        <w:t xml:space="preserve">СОШ </w:t>
      </w:r>
      <w:r w:rsidR="00DD12E6">
        <w:rPr>
          <w:rFonts w:ascii="Times New Roman" w:hAnsi="Times New Roman" w:cs="Times New Roman"/>
          <w:sz w:val="24"/>
          <w:szCs w:val="24"/>
        </w:rPr>
        <w:t>«Свердловский ЦО»</w:t>
      </w:r>
      <w:r w:rsidRPr="004F413F">
        <w:rPr>
          <w:rFonts w:ascii="Times New Roman" w:hAnsi="Times New Roman" w:cs="Times New Roman"/>
          <w:sz w:val="24"/>
          <w:szCs w:val="24"/>
        </w:rPr>
        <w:t xml:space="preserve"> – нормативный правовой документ, устанавливающий перечень учебных предметов, курсов, дисциплин и объем учебного времени, отводимого на их изучение по уровням общего образования и классам (годам) обучения, формы промежуточной аттестации обучающихся. Учебный план отражает цели и задачи образовательной программы </w:t>
      </w:r>
      <w:proofErr w:type="spellStart"/>
      <w:r w:rsidRPr="004F413F">
        <w:rPr>
          <w:rFonts w:ascii="Times New Roman" w:hAnsi="Times New Roman" w:cs="Times New Roman"/>
          <w:sz w:val="24"/>
          <w:szCs w:val="24"/>
        </w:rPr>
        <w:t>начальногообщего</w:t>
      </w:r>
      <w:proofErr w:type="spellEnd"/>
      <w:r w:rsidRPr="004F413F">
        <w:rPr>
          <w:rFonts w:ascii="Times New Roman" w:hAnsi="Times New Roman" w:cs="Times New Roman"/>
          <w:sz w:val="24"/>
          <w:szCs w:val="24"/>
        </w:rPr>
        <w:t xml:space="preserve"> образования, ориентированной на достижение учащимися личностных, </w:t>
      </w:r>
      <w:proofErr w:type="spellStart"/>
      <w:r w:rsidRPr="004F413F">
        <w:rPr>
          <w:rFonts w:ascii="Times New Roman" w:hAnsi="Times New Roman" w:cs="Times New Roman"/>
          <w:sz w:val="24"/>
          <w:szCs w:val="24"/>
        </w:rPr>
        <w:t>метапредметных</w:t>
      </w:r>
      <w:proofErr w:type="spellEnd"/>
      <w:r w:rsidRPr="004F413F">
        <w:rPr>
          <w:rFonts w:ascii="Times New Roman" w:hAnsi="Times New Roman" w:cs="Times New Roman"/>
          <w:sz w:val="24"/>
          <w:szCs w:val="24"/>
        </w:rPr>
        <w:t xml:space="preserve"> и предметных результатов в соответствии с требованиями ФГОС. В ходе освоения учащимися учебных программ формируются базовые основы начального общего образования, создается фундамент для освоения программ основного общего образования: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 Обязательная часть и часть, формируемая участниками образовательных отношений, отражают содержание образования, которое обеспечивает духовно-нравственное формирование учащихся, их личностный рост: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формирование гражданской идентичности обучающихся, приобщение их к общекультурным, национальным и этнокультурным ценностям;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готовность обучающихся к продолжению образования на уровне основного</w:t>
      </w:r>
      <w:r w:rsidR="008F6B53" w:rsidRPr="008F6B53">
        <w:rPr>
          <w:rFonts w:ascii="Times New Roman" w:hAnsi="Times New Roman" w:cs="Times New Roman"/>
          <w:sz w:val="24"/>
          <w:szCs w:val="24"/>
        </w:rPr>
        <w:t xml:space="preserve"> </w:t>
      </w:r>
      <w:r w:rsidRPr="004F413F">
        <w:rPr>
          <w:rFonts w:ascii="Times New Roman" w:hAnsi="Times New Roman" w:cs="Times New Roman"/>
          <w:sz w:val="24"/>
          <w:szCs w:val="24"/>
        </w:rPr>
        <w:t>общего образования, их приобщение к информационным технологиям;</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 </w:t>
      </w: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формирование здорового образа жизни, элементарных правил поведения в</w:t>
      </w:r>
      <w:r w:rsidR="008F6B53" w:rsidRPr="008F6B53">
        <w:rPr>
          <w:rFonts w:ascii="Times New Roman" w:hAnsi="Times New Roman" w:cs="Times New Roman"/>
          <w:sz w:val="24"/>
          <w:szCs w:val="24"/>
        </w:rPr>
        <w:t xml:space="preserve"> </w:t>
      </w:r>
      <w:r w:rsidRPr="004F413F">
        <w:rPr>
          <w:rFonts w:ascii="Times New Roman" w:hAnsi="Times New Roman" w:cs="Times New Roman"/>
          <w:sz w:val="24"/>
          <w:szCs w:val="24"/>
        </w:rPr>
        <w:t xml:space="preserve">экстремальных ситуациях;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личностное развитие </w:t>
      </w:r>
      <w:proofErr w:type="gramStart"/>
      <w:r w:rsidRPr="004F413F">
        <w:rPr>
          <w:rFonts w:ascii="Times New Roman" w:hAnsi="Times New Roman" w:cs="Times New Roman"/>
          <w:sz w:val="24"/>
          <w:szCs w:val="24"/>
        </w:rPr>
        <w:t>обучающегося</w:t>
      </w:r>
      <w:proofErr w:type="gramEnd"/>
      <w:r w:rsidRPr="004F413F">
        <w:rPr>
          <w:rFonts w:ascii="Times New Roman" w:hAnsi="Times New Roman" w:cs="Times New Roman"/>
          <w:sz w:val="24"/>
          <w:szCs w:val="24"/>
        </w:rPr>
        <w:t xml:space="preserve"> в соответствии с его индивидуальностью. 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w:t>
      </w:r>
      <w:proofErr w:type="gramStart"/>
      <w:r w:rsidRPr="004F413F">
        <w:rPr>
          <w:rFonts w:ascii="Times New Roman" w:hAnsi="Times New Roman" w:cs="Times New Roman"/>
          <w:sz w:val="24"/>
          <w:szCs w:val="24"/>
        </w:rPr>
        <w:t>о-</w:t>
      </w:r>
      <w:proofErr w:type="gramEnd"/>
      <w:r w:rsidRPr="004F413F">
        <w:rPr>
          <w:rFonts w:ascii="Times New Roman" w:hAnsi="Times New Roman" w:cs="Times New Roman"/>
          <w:sz w:val="24"/>
          <w:szCs w:val="24"/>
        </w:rPr>
        <w:t xml:space="preserve"> </w:t>
      </w:r>
      <w:proofErr w:type="spellStart"/>
      <w:r w:rsidRPr="004F413F">
        <w:rPr>
          <w:rFonts w:ascii="Times New Roman" w:hAnsi="Times New Roman" w:cs="Times New Roman"/>
          <w:sz w:val="24"/>
          <w:szCs w:val="24"/>
        </w:rPr>
        <w:t>деятельностного</w:t>
      </w:r>
      <w:proofErr w:type="spellEnd"/>
      <w:r w:rsidRPr="004F413F">
        <w:rPr>
          <w:rFonts w:ascii="Times New Roman" w:hAnsi="Times New Roman" w:cs="Times New Roman"/>
          <w:sz w:val="24"/>
          <w:szCs w:val="24"/>
        </w:rPr>
        <w:t xml:space="preserve"> и дифференцированного подходов, а система оценки обеспечивает индивидуальные достижения учащихся. Учебный план включает все предметные области в соответствии с требованиями ФГОС начального общего образования. Часть учебного плана, формируемая участниками образовательных отношений, предусматривает учебные занятия:</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 </w:t>
      </w: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для углубленного изучения отдельных обязательных учебных предметов;</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 </w:t>
      </w: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учебные занятия, обеспечивающие различные интересы </w:t>
      </w:r>
      <w:proofErr w:type="gramStart"/>
      <w:r w:rsidRPr="004F413F">
        <w:rPr>
          <w:rFonts w:ascii="Times New Roman" w:hAnsi="Times New Roman" w:cs="Times New Roman"/>
          <w:sz w:val="24"/>
          <w:szCs w:val="24"/>
        </w:rPr>
        <w:t>обучающихся</w:t>
      </w:r>
      <w:proofErr w:type="gramEnd"/>
      <w:r w:rsidRPr="004F413F">
        <w:rPr>
          <w:rFonts w:ascii="Times New Roman" w:hAnsi="Times New Roman" w:cs="Times New Roman"/>
          <w:sz w:val="24"/>
          <w:szCs w:val="24"/>
        </w:rPr>
        <w:t xml:space="preserve"> с ОВЗ, в том числе этнокультурные;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увеличение учебных часов, отводимых на изучение отдельных учебных предметов обязательной части;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введение учебных курсов, обеспечивающих удовлетворение особых</w:t>
      </w:r>
      <w:r w:rsidR="008F6B53" w:rsidRPr="008F6B53">
        <w:rPr>
          <w:rFonts w:ascii="Times New Roman" w:hAnsi="Times New Roman" w:cs="Times New Roman"/>
          <w:sz w:val="24"/>
          <w:szCs w:val="24"/>
        </w:rPr>
        <w:t xml:space="preserve"> </w:t>
      </w:r>
      <w:r w:rsidRPr="004F413F">
        <w:rPr>
          <w:rFonts w:ascii="Times New Roman" w:hAnsi="Times New Roman" w:cs="Times New Roman"/>
          <w:sz w:val="24"/>
          <w:szCs w:val="24"/>
        </w:rPr>
        <w:t xml:space="preserve">образовательных потребностей обучающихся с ОВЗ и необходимую коррекцию недостатков в психическом и (или) физическом развитии;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введение учебных курсов для факультативного изучения отдельных учебных предметов. Своеобразный характер первичного нарушения у детей с ЗПР (развитие эмоциональноличностной сферы, развитие познавательной деятельности) и </w:t>
      </w:r>
      <w:proofErr w:type="spellStart"/>
      <w:r w:rsidRPr="004F413F">
        <w:rPr>
          <w:rFonts w:ascii="Times New Roman" w:hAnsi="Times New Roman" w:cs="Times New Roman"/>
          <w:sz w:val="24"/>
          <w:szCs w:val="24"/>
        </w:rPr>
        <w:t>егопоследствий</w:t>
      </w:r>
      <w:proofErr w:type="spellEnd"/>
      <w:r w:rsidRPr="004F413F">
        <w:rPr>
          <w:rFonts w:ascii="Times New Roman" w:hAnsi="Times New Roman" w:cs="Times New Roman"/>
          <w:sz w:val="24"/>
          <w:szCs w:val="24"/>
        </w:rPr>
        <w:t xml:space="preserve"> (задержки психического развития 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w:t>
      </w:r>
      <w:proofErr w:type="gramStart"/>
      <w:r w:rsidRPr="004F413F">
        <w:rPr>
          <w:rFonts w:ascii="Times New Roman" w:hAnsi="Times New Roman" w:cs="Times New Roman"/>
          <w:sz w:val="24"/>
          <w:szCs w:val="24"/>
        </w:rPr>
        <w:t>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w:t>
      </w:r>
      <w:r w:rsidR="00DD12E6">
        <w:rPr>
          <w:rFonts w:ascii="Times New Roman" w:hAnsi="Times New Roman" w:cs="Times New Roman"/>
          <w:sz w:val="24"/>
          <w:szCs w:val="24"/>
        </w:rPr>
        <w:t xml:space="preserve"> </w:t>
      </w:r>
      <w:r w:rsidRPr="004F413F">
        <w:rPr>
          <w:rFonts w:ascii="Times New Roman" w:hAnsi="Times New Roman" w:cs="Times New Roman"/>
          <w:sz w:val="24"/>
          <w:szCs w:val="24"/>
        </w:rPr>
        <w:t>включающие в себя проведение групповых и индивидуальных коррекционных занятий.</w:t>
      </w:r>
      <w:proofErr w:type="gramEnd"/>
      <w:r w:rsidRPr="004F413F">
        <w:rPr>
          <w:rFonts w:ascii="Times New Roman" w:hAnsi="Times New Roman" w:cs="Times New Roman"/>
          <w:sz w:val="24"/>
          <w:szCs w:val="24"/>
        </w:rPr>
        <w:t xml:space="preserve"> </w:t>
      </w:r>
      <w:proofErr w:type="gramStart"/>
      <w:r w:rsidRPr="004F413F">
        <w:rPr>
          <w:rFonts w:ascii="Times New Roman" w:hAnsi="Times New Roman" w:cs="Times New Roman"/>
          <w:sz w:val="24"/>
          <w:szCs w:val="24"/>
        </w:rPr>
        <w:t>Внеурочная деятельность формируется из часов, необходимых для обеспечения</w:t>
      </w:r>
      <w:r w:rsidR="00DD12E6">
        <w:rPr>
          <w:rFonts w:ascii="Times New Roman" w:hAnsi="Times New Roman" w:cs="Times New Roman"/>
          <w:sz w:val="24"/>
          <w:szCs w:val="24"/>
        </w:rPr>
        <w:t xml:space="preserve"> </w:t>
      </w:r>
      <w:r w:rsidRPr="004F413F">
        <w:rPr>
          <w:rFonts w:ascii="Times New Roman" w:hAnsi="Times New Roman" w:cs="Times New Roman"/>
          <w:sz w:val="24"/>
          <w:szCs w:val="24"/>
        </w:rPr>
        <w:t xml:space="preserve">индивидуальных потребностей обучающихся с ОВЗ и в сумме составляет до 10 часов в неделю на каждый класс (одного ребенка в условиях инклюзии),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 </w:t>
      </w:r>
      <w:proofErr w:type="gramEnd"/>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b/>
          <w:sz w:val="24"/>
          <w:szCs w:val="24"/>
        </w:rPr>
        <w:t>Коррекционно-развивающая область</w:t>
      </w:r>
      <w:r w:rsidRPr="004F413F">
        <w:rPr>
          <w:rFonts w:ascii="Times New Roman" w:hAnsi="Times New Roman" w:cs="Times New Roman"/>
          <w:sz w:val="24"/>
          <w:szCs w:val="24"/>
        </w:rPr>
        <w:t xml:space="preserve"> является обязательной частью внеурочной деятельности, поддерживающей процесс освоения содержания АООП НОО.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w:t>
      </w:r>
      <w:proofErr w:type="spellStart"/>
      <w:r w:rsidRPr="004F413F">
        <w:rPr>
          <w:rFonts w:ascii="Times New Roman" w:hAnsi="Times New Roman" w:cs="Times New Roman"/>
          <w:sz w:val="24"/>
          <w:szCs w:val="24"/>
        </w:rPr>
        <w:t>нарушенийустной</w:t>
      </w:r>
      <w:proofErr w:type="spellEnd"/>
      <w:r w:rsidRPr="004F413F">
        <w:rPr>
          <w:rFonts w:ascii="Times New Roman" w:hAnsi="Times New Roman" w:cs="Times New Roman"/>
          <w:sz w:val="24"/>
          <w:szCs w:val="24"/>
        </w:rPr>
        <w:t xml:space="preserve"> и письменной речи, психолого-педагогическую поддержку в освоении АООП НОО. Выбор коррекционно-развивающих занятий, их количественное соотношение, содержание, самостоятельно определяется </w:t>
      </w:r>
      <w:r w:rsidR="00DD12E6" w:rsidRPr="004F413F">
        <w:rPr>
          <w:rFonts w:ascii="Times New Roman" w:hAnsi="Times New Roman" w:cs="Times New Roman"/>
          <w:sz w:val="24"/>
          <w:szCs w:val="24"/>
        </w:rPr>
        <w:t xml:space="preserve">МОУ </w:t>
      </w:r>
      <w:r w:rsidR="00DD12E6">
        <w:rPr>
          <w:rFonts w:ascii="Times New Roman" w:hAnsi="Times New Roman" w:cs="Times New Roman"/>
          <w:sz w:val="24"/>
          <w:szCs w:val="24"/>
        </w:rPr>
        <w:t>«</w:t>
      </w:r>
      <w:r w:rsidR="00DD12E6" w:rsidRPr="004F413F">
        <w:rPr>
          <w:rFonts w:ascii="Times New Roman" w:hAnsi="Times New Roman" w:cs="Times New Roman"/>
          <w:sz w:val="24"/>
          <w:szCs w:val="24"/>
        </w:rPr>
        <w:t xml:space="preserve">СОШ </w:t>
      </w:r>
      <w:r w:rsidR="00DD12E6">
        <w:rPr>
          <w:rFonts w:ascii="Times New Roman" w:hAnsi="Times New Roman" w:cs="Times New Roman"/>
          <w:sz w:val="24"/>
          <w:szCs w:val="24"/>
        </w:rPr>
        <w:t>«Свердловский ЦО»</w:t>
      </w:r>
      <w:r w:rsidRPr="004F413F">
        <w:rPr>
          <w:rFonts w:ascii="Times New Roman" w:hAnsi="Times New Roman" w:cs="Times New Roman"/>
          <w:sz w:val="24"/>
          <w:szCs w:val="24"/>
        </w:rPr>
        <w:t xml:space="preserve">, исходя из психофизических особенностей и особых образовательных потребностей обучающихся с ЗПР на основе рекомендаций ПМПК и ИПР обучающихся. Кроме специальных коррекционных занятий и уроков, коррекционная работа осуществляется в ходе всей образовательной деятельности. Коррекционные мероприятия могут реализовываться как во время внеурочной деятельности, так и во время урочной деятельности. Часы внеурочной деятельности могут быть реализованы как в течение учебной недели, так и в период каникул, в выходные и праздничные дни. 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Допускается перераспределение часов внеурочной деятельности по годам </w:t>
      </w:r>
      <w:proofErr w:type="spellStart"/>
      <w:r w:rsidRPr="004F413F">
        <w:rPr>
          <w:rFonts w:ascii="Times New Roman" w:hAnsi="Times New Roman" w:cs="Times New Roman"/>
          <w:sz w:val="24"/>
          <w:szCs w:val="24"/>
        </w:rPr>
        <w:t>обученияв</w:t>
      </w:r>
      <w:proofErr w:type="spellEnd"/>
      <w:r w:rsidRPr="004F413F">
        <w:rPr>
          <w:rFonts w:ascii="Times New Roman" w:hAnsi="Times New Roman" w:cs="Times New Roman"/>
          <w:sz w:val="24"/>
          <w:szCs w:val="24"/>
        </w:rPr>
        <w:t xml:space="preserve"> пределах одного уровня общего образования, а также их суммирование в течение учебного года (</w:t>
      </w:r>
      <w:proofErr w:type="spellStart"/>
      <w:r w:rsidRPr="004F413F">
        <w:rPr>
          <w:rFonts w:ascii="Times New Roman" w:hAnsi="Times New Roman" w:cs="Times New Roman"/>
          <w:sz w:val="24"/>
          <w:szCs w:val="24"/>
        </w:rPr>
        <w:t>СанПиН</w:t>
      </w:r>
      <w:proofErr w:type="spellEnd"/>
      <w:r w:rsidRPr="004F413F">
        <w:rPr>
          <w:rFonts w:ascii="Times New Roman" w:hAnsi="Times New Roman" w:cs="Times New Roman"/>
          <w:sz w:val="24"/>
          <w:szCs w:val="24"/>
        </w:rPr>
        <w:t xml:space="preserve"> 2.4.2.3286-15). Продолжительность учебного года для каждого класса определяется календарным учебным графиком </w:t>
      </w:r>
      <w:r w:rsidR="00DD12E6" w:rsidRPr="004F413F">
        <w:rPr>
          <w:rFonts w:ascii="Times New Roman" w:hAnsi="Times New Roman" w:cs="Times New Roman"/>
          <w:sz w:val="24"/>
          <w:szCs w:val="24"/>
        </w:rPr>
        <w:t xml:space="preserve">МОУ </w:t>
      </w:r>
      <w:r w:rsidR="00DD12E6">
        <w:rPr>
          <w:rFonts w:ascii="Times New Roman" w:hAnsi="Times New Roman" w:cs="Times New Roman"/>
          <w:sz w:val="24"/>
          <w:szCs w:val="24"/>
        </w:rPr>
        <w:t>«</w:t>
      </w:r>
      <w:r w:rsidR="00DD12E6" w:rsidRPr="004F413F">
        <w:rPr>
          <w:rFonts w:ascii="Times New Roman" w:hAnsi="Times New Roman" w:cs="Times New Roman"/>
          <w:sz w:val="24"/>
          <w:szCs w:val="24"/>
        </w:rPr>
        <w:t xml:space="preserve">СОШ </w:t>
      </w:r>
      <w:r w:rsidR="00DD12E6">
        <w:rPr>
          <w:rFonts w:ascii="Times New Roman" w:hAnsi="Times New Roman" w:cs="Times New Roman"/>
          <w:sz w:val="24"/>
          <w:szCs w:val="24"/>
        </w:rPr>
        <w:t>«Свердловский ЦО»</w:t>
      </w:r>
      <w:r w:rsidRPr="004F413F">
        <w:rPr>
          <w:rFonts w:ascii="Times New Roman" w:hAnsi="Times New Roman" w:cs="Times New Roman"/>
          <w:sz w:val="24"/>
          <w:szCs w:val="24"/>
        </w:rPr>
        <w:t xml:space="preserve">, в соответствии с которым утверждаются объемы учебных программ, график промежуточной аттестации, график учебных и календарных дней, расписание учебных занятий. Учебные предметы и формы промежуточной аттестации учащихся ежегодно определяются решением Педагогического совета </w:t>
      </w:r>
      <w:r w:rsidR="00DD12E6" w:rsidRPr="004F413F">
        <w:rPr>
          <w:rFonts w:ascii="Times New Roman" w:hAnsi="Times New Roman" w:cs="Times New Roman"/>
          <w:sz w:val="24"/>
          <w:szCs w:val="24"/>
        </w:rPr>
        <w:t xml:space="preserve">МОУ </w:t>
      </w:r>
      <w:r w:rsidR="00DD12E6">
        <w:rPr>
          <w:rFonts w:ascii="Times New Roman" w:hAnsi="Times New Roman" w:cs="Times New Roman"/>
          <w:sz w:val="24"/>
          <w:szCs w:val="24"/>
        </w:rPr>
        <w:t>«</w:t>
      </w:r>
      <w:r w:rsidR="00DD12E6" w:rsidRPr="004F413F">
        <w:rPr>
          <w:rFonts w:ascii="Times New Roman" w:hAnsi="Times New Roman" w:cs="Times New Roman"/>
          <w:sz w:val="24"/>
          <w:szCs w:val="24"/>
        </w:rPr>
        <w:t xml:space="preserve">СОШ </w:t>
      </w:r>
      <w:r w:rsidR="00DD12E6">
        <w:rPr>
          <w:rFonts w:ascii="Times New Roman" w:hAnsi="Times New Roman" w:cs="Times New Roman"/>
          <w:sz w:val="24"/>
          <w:szCs w:val="24"/>
        </w:rPr>
        <w:t xml:space="preserve">«Свердловский ЦО» </w:t>
      </w:r>
      <w:r w:rsidRPr="004F413F">
        <w:rPr>
          <w:rFonts w:ascii="Times New Roman" w:hAnsi="Times New Roman" w:cs="Times New Roman"/>
          <w:sz w:val="24"/>
          <w:szCs w:val="24"/>
        </w:rPr>
        <w:t xml:space="preserve">и утверждаются приказом директора на основе нормативного локального акта - «Положение о формах, периодичности и порядке проведения текущего контроля успеваемости и промежуточной аттестации в </w:t>
      </w:r>
      <w:r w:rsidR="00DD12E6" w:rsidRPr="004F413F">
        <w:rPr>
          <w:rFonts w:ascii="Times New Roman" w:hAnsi="Times New Roman" w:cs="Times New Roman"/>
          <w:sz w:val="24"/>
          <w:szCs w:val="24"/>
        </w:rPr>
        <w:t xml:space="preserve">МОУ </w:t>
      </w:r>
      <w:r w:rsidR="00DD12E6">
        <w:rPr>
          <w:rFonts w:ascii="Times New Roman" w:hAnsi="Times New Roman" w:cs="Times New Roman"/>
          <w:sz w:val="24"/>
          <w:szCs w:val="24"/>
        </w:rPr>
        <w:t>«</w:t>
      </w:r>
      <w:r w:rsidR="00DD12E6" w:rsidRPr="004F413F">
        <w:rPr>
          <w:rFonts w:ascii="Times New Roman" w:hAnsi="Times New Roman" w:cs="Times New Roman"/>
          <w:sz w:val="24"/>
          <w:szCs w:val="24"/>
        </w:rPr>
        <w:t xml:space="preserve">СОШ </w:t>
      </w:r>
      <w:r w:rsidR="00DD12E6">
        <w:rPr>
          <w:rFonts w:ascii="Times New Roman" w:hAnsi="Times New Roman" w:cs="Times New Roman"/>
          <w:sz w:val="24"/>
          <w:szCs w:val="24"/>
        </w:rPr>
        <w:t>«Свердловский ЦО»</w:t>
      </w:r>
      <w:r w:rsidRPr="004F413F">
        <w:rPr>
          <w:rFonts w:ascii="Times New Roman" w:hAnsi="Times New Roman" w:cs="Times New Roman"/>
          <w:sz w:val="24"/>
          <w:szCs w:val="24"/>
        </w:rPr>
        <w:t>. Примерные формы проведения промежуточной аттестации учащихся: контрольные работы, тесты, компьютерное тестирование, диктанты, проверочные работы, учебный проект. Продолжительность учебного года для обучающихся 1 класса составляет 33 учебные недели; для обучающихся 2-4 классов – не менее 34 учебных недель. Продолжительность каникул в течение учебного года составляет не менее 30 календарных</w:t>
      </w:r>
      <w:r w:rsidR="008F6B53" w:rsidRPr="008F6B53">
        <w:rPr>
          <w:rFonts w:ascii="Times New Roman" w:hAnsi="Times New Roman" w:cs="Times New Roman"/>
          <w:sz w:val="24"/>
          <w:szCs w:val="24"/>
        </w:rPr>
        <w:t xml:space="preserve"> </w:t>
      </w:r>
      <w:r w:rsidRPr="004F413F">
        <w:rPr>
          <w:rFonts w:ascii="Times New Roman" w:hAnsi="Times New Roman" w:cs="Times New Roman"/>
          <w:sz w:val="24"/>
          <w:szCs w:val="24"/>
        </w:rPr>
        <w:t xml:space="preserve">дней, летом – не менее 8 недель. Обучение в первом (первом дополнительном) классе осуществляется с соблюдением следующих дополнительных требований: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использование «ступенчатого» режима обучения в первом полугодии (в сентябре, октябре - по 3 урока в день до 35 минут каждый, в ноябре-декабре - по 4 урока до 35минут каждый; январь - май - по 4 урока до 40 минут каждый); </w:t>
      </w:r>
    </w:p>
    <w:p w:rsidR="004F413F"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обучение проводится без балльного оценивания знаний обучающихся и домашних</w:t>
      </w:r>
      <w:r w:rsidR="008F6B53" w:rsidRPr="008F6B53">
        <w:rPr>
          <w:rFonts w:ascii="Times New Roman" w:hAnsi="Times New Roman" w:cs="Times New Roman"/>
          <w:sz w:val="24"/>
          <w:szCs w:val="24"/>
        </w:rPr>
        <w:t xml:space="preserve"> </w:t>
      </w:r>
      <w:r w:rsidRPr="004F413F">
        <w:rPr>
          <w:rFonts w:ascii="Times New Roman" w:hAnsi="Times New Roman" w:cs="Times New Roman"/>
          <w:sz w:val="24"/>
          <w:szCs w:val="24"/>
        </w:rPr>
        <w:t xml:space="preserve">заданий;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организуются дополнительные недельные каникулы в середине третьей четверти при традиционном режиме обучения. </w:t>
      </w:r>
    </w:p>
    <w:p w:rsidR="00D57F0A" w:rsidRDefault="004F413F" w:rsidP="004F413F">
      <w:pPr>
        <w:spacing w:after="0"/>
        <w:ind w:firstLine="719"/>
        <w:jc w:val="both"/>
        <w:rPr>
          <w:rFonts w:ascii="Times New Roman" w:hAnsi="Times New Roman" w:cs="Times New Roman"/>
          <w:sz w:val="24"/>
          <w:szCs w:val="24"/>
        </w:rPr>
      </w:pPr>
      <w:r w:rsidRPr="00D57F0A">
        <w:rPr>
          <w:rFonts w:ascii="Times New Roman" w:hAnsi="Times New Roman" w:cs="Times New Roman"/>
          <w:b/>
          <w:sz w:val="24"/>
          <w:szCs w:val="24"/>
        </w:rPr>
        <w:t>Учебные занятия проводятся по 5-дневной учебной неделе и только в первую смену.</w:t>
      </w:r>
      <w:r w:rsidRPr="004F413F">
        <w:rPr>
          <w:rFonts w:ascii="Times New Roman" w:hAnsi="Times New Roman" w:cs="Times New Roman"/>
          <w:sz w:val="24"/>
          <w:szCs w:val="24"/>
        </w:rPr>
        <w:t xml:space="preserve"> Специфика примерных учебных планов определяется тем, что содержание образования детей с ЗПР, особенно на начальном этапе, не идентично образовательной программе общего образования. Содержание специального образования включает фундаментальное ядро содержания общего образования, коррекционную работу, образовательно-воспитательную работу и внеурочную деятельность. Различия в психофизическом развитии детей с ЗПР и соответственно в образовательных потребностях обуславливают необходимость создания нескольких вариантов учебных планов.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Данный учебный план разработан для осуществления образовательной деятельности по адаптированным основным общеобразовательным</w:t>
      </w:r>
      <w:r w:rsidR="00DD12E6">
        <w:rPr>
          <w:rFonts w:ascii="Times New Roman" w:hAnsi="Times New Roman" w:cs="Times New Roman"/>
          <w:sz w:val="24"/>
          <w:szCs w:val="24"/>
        </w:rPr>
        <w:t xml:space="preserve"> </w:t>
      </w:r>
      <w:r w:rsidRPr="004F413F">
        <w:rPr>
          <w:rFonts w:ascii="Times New Roman" w:hAnsi="Times New Roman" w:cs="Times New Roman"/>
          <w:sz w:val="24"/>
          <w:szCs w:val="24"/>
        </w:rPr>
        <w:t xml:space="preserve">программам для детей с ЗПР с учетом особенностей обучающихся и включает в себя 2 варианта: </w:t>
      </w:r>
    </w:p>
    <w:p w:rsidR="00D57F0A" w:rsidRDefault="004F413F" w:rsidP="004F413F">
      <w:pPr>
        <w:spacing w:after="0"/>
        <w:ind w:firstLine="719"/>
        <w:jc w:val="both"/>
        <w:rPr>
          <w:rFonts w:ascii="Times New Roman" w:hAnsi="Times New Roman" w:cs="Times New Roman"/>
          <w:sz w:val="24"/>
          <w:szCs w:val="24"/>
        </w:rPr>
      </w:pPr>
      <w:r w:rsidRPr="00D57F0A">
        <w:rPr>
          <w:rFonts w:ascii="Times New Roman" w:hAnsi="Times New Roman" w:cs="Times New Roman"/>
          <w:b/>
          <w:sz w:val="24"/>
          <w:szCs w:val="24"/>
        </w:rPr>
        <w:t>Вариант 7.1.</w:t>
      </w:r>
      <w:r w:rsidRPr="004F413F">
        <w:rPr>
          <w:rFonts w:ascii="Times New Roman" w:hAnsi="Times New Roman" w:cs="Times New Roman"/>
          <w:sz w:val="24"/>
          <w:szCs w:val="24"/>
        </w:rPr>
        <w:t xml:space="preserve"> –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полностью </w:t>
      </w:r>
      <w:proofErr w:type="gramStart"/>
      <w:r w:rsidRPr="004F413F">
        <w:rPr>
          <w:rFonts w:ascii="Times New Roman" w:hAnsi="Times New Roman" w:cs="Times New Roman"/>
          <w:sz w:val="24"/>
          <w:szCs w:val="24"/>
        </w:rPr>
        <w:t>соответствующее</w:t>
      </w:r>
      <w:proofErr w:type="gramEnd"/>
      <w:r w:rsidRPr="004F413F">
        <w:rPr>
          <w:rFonts w:ascii="Times New Roman" w:hAnsi="Times New Roman" w:cs="Times New Roman"/>
          <w:sz w:val="24"/>
          <w:szCs w:val="24"/>
        </w:rPr>
        <w:t xml:space="preserve"> по итоговым достижениям к моменту завершения обучения образованию обучающихся, не имеющих ограничений по возможностям здоровья, в те же сроки. (1-4 классы). Одним из важнейших условий является устойчивость форм адаптивного поведения. Достижения планируемых результатов освоения АООП НОО определяются по завершению обучения в начальной школе. </w:t>
      </w:r>
    </w:p>
    <w:p w:rsidR="00D57F0A" w:rsidRDefault="004F413F" w:rsidP="004F413F">
      <w:pPr>
        <w:spacing w:after="0"/>
        <w:ind w:firstLine="719"/>
        <w:jc w:val="both"/>
        <w:rPr>
          <w:rFonts w:ascii="Times New Roman" w:hAnsi="Times New Roman" w:cs="Times New Roman"/>
          <w:sz w:val="24"/>
          <w:szCs w:val="24"/>
        </w:rPr>
      </w:pPr>
      <w:r w:rsidRPr="00D57F0A">
        <w:rPr>
          <w:rFonts w:ascii="Times New Roman" w:hAnsi="Times New Roman" w:cs="Times New Roman"/>
          <w:b/>
          <w:sz w:val="24"/>
          <w:szCs w:val="24"/>
        </w:rPr>
        <w:t>Вариант 7.2.</w:t>
      </w:r>
      <w:r w:rsidRPr="004F413F">
        <w:rPr>
          <w:rFonts w:ascii="Times New Roman" w:hAnsi="Times New Roman" w:cs="Times New Roman"/>
          <w:sz w:val="24"/>
          <w:szCs w:val="24"/>
        </w:rPr>
        <w:t xml:space="preserve"> -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Достижения планируемых результатов освоения АООП НОО определяются по завершению обучения в начальной школе.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Часть, формируемая участниками образовательных отношений, составляет для вариантов 7.1. и 7.2. - 20% от общего объема. Предметом итоговой оценки освоения обучающимися с ЗПР АООП НОО для вариантов 7.1. и 7.2. является достижение предметных и </w:t>
      </w:r>
      <w:proofErr w:type="spellStart"/>
      <w:r w:rsidRPr="004F413F">
        <w:rPr>
          <w:rFonts w:ascii="Times New Roman" w:hAnsi="Times New Roman" w:cs="Times New Roman"/>
          <w:sz w:val="24"/>
          <w:szCs w:val="24"/>
        </w:rPr>
        <w:t>метапредметных</w:t>
      </w:r>
      <w:proofErr w:type="spellEnd"/>
      <w:r w:rsidRPr="004F413F">
        <w:rPr>
          <w:rFonts w:ascii="Times New Roman" w:hAnsi="Times New Roman" w:cs="Times New Roman"/>
          <w:sz w:val="24"/>
          <w:szCs w:val="24"/>
        </w:rPr>
        <w:t xml:space="preserve"> результатов и достижение результатов, освоения программы коррекционной работы. Итоговая аттестация на уровне начального общего образования должна</w:t>
      </w:r>
      <w:r w:rsidR="00DD12E6">
        <w:rPr>
          <w:rFonts w:ascii="Times New Roman" w:hAnsi="Times New Roman" w:cs="Times New Roman"/>
          <w:sz w:val="24"/>
          <w:szCs w:val="24"/>
        </w:rPr>
        <w:t xml:space="preserve"> </w:t>
      </w:r>
      <w:r w:rsidRPr="004F413F">
        <w:rPr>
          <w:rFonts w:ascii="Times New Roman" w:hAnsi="Times New Roman" w:cs="Times New Roman"/>
          <w:sz w:val="24"/>
          <w:szCs w:val="24"/>
        </w:rPr>
        <w:t xml:space="preserve">проводиться с учетом возможных специфических трудностей обучающегося с ЗПР в овладении письмом, чтением или счетом.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Вывод об успешности овладения содержанием АООП НОО должен делаться на основании положительной индивидуальной динамики. Особенности учебного плана начального общего образования. </w:t>
      </w:r>
    </w:p>
    <w:p w:rsidR="00D57F0A" w:rsidRPr="00D57F0A" w:rsidRDefault="004F413F" w:rsidP="00D57F0A">
      <w:pPr>
        <w:spacing w:after="0"/>
        <w:ind w:firstLine="719"/>
        <w:jc w:val="center"/>
        <w:rPr>
          <w:rFonts w:ascii="Times New Roman" w:hAnsi="Times New Roman" w:cs="Times New Roman"/>
          <w:b/>
          <w:sz w:val="24"/>
          <w:szCs w:val="24"/>
        </w:rPr>
      </w:pPr>
      <w:r w:rsidRPr="00D57F0A">
        <w:rPr>
          <w:rFonts w:ascii="Times New Roman" w:hAnsi="Times New Roman" w:cs="Times New Roman"/>
          <w:b/>
          <w:sz w:val="24"/>
          <w:szCs w:val="24"/>
        </w:rPr>
        <w:t>Содержание учебной деятельности.</w:t>
      </w:r>
    </w:p>
    <w:p w:rsidR="00DD12E6" w:rsidRDefault="004F413F" w:rsidP="004F413F">
      <w:pPr>
        <w:spacing w:after="0"/>
        <w:ind w:firstLine="719"/>
        <w:jc w:val="both"/>
        <w:rPr>
          <w:rFonts w:ascii="Times New Roman" w:hAnsi="Times New Roman" w:cs="Times New Roman"/>
          <w:sz w:val="24"/>
          <w:szCs w:val="24"/>
        </w:rPr>
      </w:pPr>
      <w:r w:rsidRPr="00D57F0A">
        <w:rPr>
          <w:rFonts w:ascii="Times New Roman" w:hAnsi="Times New Roman" w:cs="Times New Roman"/>
          <w:b/>
          <w:sz w:val="24"/>
          <w:szCs w:val="24"/>
        </w:rPr>
        <w:t xml:space="preserve">Вариант 7.1. </w:t>
      </w:r>
      <w:r w:rsidRPr="004F413F">
        <w:rPr>
          <w:rFonts w:ascii="Times New Roman" w:hAnsi="Times New Roman" w:cs="Times New Roman"/>
          <w:sz w:val="24"/>
          <w:szCs w:val="24"/>
        </w:rPr>
        <w:t xml:space="preserve">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 Обязательные предметные области учебного плана, учебные предметы и основные задачи реализации содержания предметных областей соответствуют ФГОС НОО. </w:t>
      </w:r>
      <w:proofErr w:type="gramStart"/>
      <w:r w:rsidRPr="00D57F0A">
        <w:rPr>
          <w:rFonts w:ascii="Times New Roman" w:hAnsi="Times New Roman" w:cs="Times New Roman"/>
          <w:b/>
          <w:sz w:val="24"/>
          <w:szCs w:val="24"/>
        </w:rPr>
        <w:t xml:space="preserve">Неспособность обучающегося с ЗПР полноценно освоить отдельный предмет </w:t>
      </w:r>
      <w:r w:rsidRPr="004F413F">
        <w:rPr>
          <w:rFonts w:ascii="Times New Roman" w:hAnsi="Times New Roman" w:cs="Times New Roman"/>
          <w:sz w:val="24"/>
          <w:szCs w:val="24"/>
        </w:rPr>
        <w:t xml:space="preserve">в структуре АООП НОО </w:t>
      </w:r>
      <w:r w:rsidRPr="00D57F0A">
        <w:rPr>
          <w:rFonts w:ascii="Times New Roman" w:hAnsi="Times New Roman" w:cs="Times New Roman"/>
          <w:b/>
          <w:sz w:val="24"/>
          <w:szCs w:val="24"/>
        </w:rPr>
        <w:t>не должна служить препятствием для выбора или продолжения ее освоения</w:t>
      </w:r>
      <w:r w:rsidRPr="004F413F">
        <w:rPr>
          <w:rFonts w:ascii="Times New Roman" w:hAnsi="Times New Roman" w:cs="Times New Roman"/>
          <w:sz w:val="24"/>
          <w:szCs w:val="24"/>
        </w:rPr>
        <w:t>, поскольку у данной категории обучающихся может быть специфическое расстройство школьных навыков (</w:t>
      </w:r>
      <w:proofErr w:type="spellStart"/>
      <w:r w:rsidRPr="004F413F">
        <w:rPr>
          <w:rFonts w:ascii="Times New Roman" w:hAnsi="Times New Roman" w:cs="Times New Roman"/>
          <w:sz w:val="24"/>
          <w:szCs w:val="24"/>
        </w:rPr>
        <w:t>дислексия</w:t>
      </w:r>
      <w:proofErr w:type="spellEnd"/>
      <w:r w:rsidRPr="004F413F">
        <w:rPr>
          <w:rFonts w:ascii="Times New Roman" w:hAnsi="Times New Roman" w:cs="Times New Roman"/>
          <w:sz w:val="24"/>
          <w:szCs w:val="24"/>
        </w:rPr>
        <w:t xml:space="preserve">, </w:t>
      </w:r>
      <w:proofErr w:type="spellStart"/>
      <w:r w:rsidRPr="004F413F">
        <w:rPr>
          <w:rFonts w:ascii="Times New Roman" w:hAnsi="Times New Roman" w:cs="Times New Roman"/>
          <w:sz w:val="24"/>
          <w:szCs w:val="24"/>
        </w:rPr>
        <w:t>дисграфия</w:t>
      </w:r>
      <w:proofErr w:type="spellEnd"/>
      <w:r w:rsidRPr="004F413F">
        <w:rPr>
          <w:rFonts w:ascii="Times New Roman" w:hAnsi="Times New Roman" w:cs="Times New Roman"/>
          <w:sz w:val="24"/>
          <w:szCs w:val="24"/>
        </w:rPr>
        <w:t xml:space="preserve">, </w:t>
      </w:r>
      <w:proofErr w:type="spellStart"/>
      <w:r w:rsidRPr="004F413F">
        <w:rPr>
          <w:rFonts w:ascii="Times New Roman" w:hAnsi="Times New Roman" w:cs="Times New Roman"/>
          <w:sz w:val="24"/>
          <w:szCs w:val="24"/>
        </w:rPr>
        <w:t>дискалькулия</w:t>
      </w:r>
      <w:proofErr w:type="spellEnd"/>
      <w:r w:rsidRPr="004F413F">
        <w:rPr>
          <w:rFonts w:ascii="Times New Roman" w:hAnsi="Times New Roman" w:cs="Times New Roman"/>
          <w:sz w:val="24"/>
          <w:szCs w:val="24"/>
        </w:rPr>
        <w:t>), а также выраженные нарушения внимания и работоспособности, нарушения со стороны двигательной сферы, препятствующие ее освоению в полном объеме.</w:t>
      </w:r>
      <w:proofErr w:type="gramEnd"/>
      <w:r w:rsidRPr="004F413F">
        <w:rPr>
          <w:rFonts w:ascii="Times New Roman" w:hAnsi="Times New Roman" w:cs="Times New Roman"/>
          <w:sz w:val="24"/>
          <w:szCs w:val="24"/>
        </w:rPr>
        <w:t xml:space="preserve"> </w:t>
      </w:r>
      <w:proofErr w:type="gramStart"/>
      <w:r w:rsidRPr="004F413F">
        <w:rPr>
          <w:rFonts w:ascii="Times New Roman" w:hAnsi="Times New Roman" w:cs="Times New Roman"/>
          <w:sz w:val="24"/>
          <w:szCs w:val="24"/>
        </w:rPr>
        <w:t xml:space="preserve">В ходе освоения образовательных программ начального общего образования формируется речевая деятельность,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w:t>
      </w:r>
      <w:proofErr w:type="spellStart"/>
      <w:r w:rsidRPr="004F413F">
        <w:rPr>
          <w:rFonts w:ascii="Times New Roman" w:hAnsi="Times New Roman" w:cs="Times New Roman"/>
          <w:sz w:val="24"/>
          <w:szCs w:val="24"/>
        </w:rPr>
        <w:t>надпредметные</w:t>
      </w:r>
      <w:proofErr w:type="spellEnd"/>
      <w:r w:rsidRPr="004F413F">
        <w:rPr>
          <w:rFonts w:ascii="Times New Roman" w:hAnsi="Times New Roman" w:cs="Times New Roman"/>
          <w:sz w:val="24"/>
          <w:szCs w:val="24"/>
        </w:rPr>
        <w:t xml:space="preserve"> умения, составляющие учебную деятельность обучающегося начальных классов: </w:t>
      </w:r>
      <w:proofErr w:type="gramEnd"/>
    </w:p>
    <w:p w:rsidR="00DD12E6"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w:t>
      </w:r>
    </w:p>
    <w:p w:rsidR="00DD12E6"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универсальные учебные действия (познавательные, регулятивные,</w:t>
      </w:r>
      <w:r w:rsidR="008F6B53" w:rsidRPr="008F6B53">
        <w:rPr>
          <w:rFonts w:ascii="Times New Roman" w:hAnsi="Times New Roman" w:cs="Times New Roman"/>
          <w:sz w:val="24"/>
          <w:szCs w:val="24"/>
        </w:rPr>
        <w:t xml:space="preserve"> </w:t>
      </w:r>
      <w:r w:rsidRPr="004F413F">
        <w:rPr>
          <w:rFonts w:ascii="Times New Roman" w:hAnsi="Times New Roman" w:cs="Times New Roman"/>
          <w:sz w:val="24"/>
          <w:szCs w:val="24"/>
        </w:rPr>
        <w:t xml:space="preserve">коммуникативные); </w:t>
      </w:r>
    </w:p>
    <w:p w:rsidR="00DD12E6"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Учебный план включает обязательную часть учебного плана и часть, формируемую участниками образовательных отношений.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Количество часов, отведенных на освоение обучающимися учебного плана общеобразовательного учреждения, </w:t>
      </w:r>
      <w:r w:rsidRPr="00D57F0A">
        <w:rPr>
          <w:rFonts w:ascii="Times New Roman" w:hAnsi="Times New Roman" w:cs="Times New Roman"/>
          <w:b/>
          <w:sz w:val="24"/>
          <w:szCs w:val="24"/>
        </w:rPr>
        <w:t>состоящего из обязательной части и части,</w:t>
      </w:r>
      <w:r w:rsidR="00D57F0A" w:rsidRPr="00D57F0A">
        <w:rPr>
          <w:rFonts w:ascii="Times New Roman" w:hAnsi="Times New Roman" w:cs="Times New Roman"/>
          <w:b/>
          <w:sz w:val="24"/>
          <w:szCs w:val="24"/>
        </w:rPr>
        <w:t xml:space="preserve"> </w:t>
      </w:r>
      <w:r w:rsidRPr="00D57F0A">
        <w:rPr>
          <w:rFonts w:ascii="Times New Roman" w:hAnsi="Times New Roman" w:cs="Times New Roman"/>
          <w:b/>
          <w:sz w:val="24"/>
          <w:szCs w:val="24"/>
        </w:rPr>
        <w:t>формируемой участниками образовательных отношений</w:t>
      </w:r>
      <w:r w:rsidRPr="004F413F">
        <w:rPr>
          <w:rFonts w:ascii="Times New Roman" w:hAnsi="Times New Roman" w:cs="Times New Roman"/>
          <w:sz w:val="24"/>
          <w:szCs w:val="24"/>
        </w:rPr>
        <w:t xml:space="preserve">, не должно в совокупности превышать величину недельной образовательной нагрузки. </w:t>
      </w:r>
    </w:p>
    <w:p w:rsidR="00D57F0A" w:rsidRDefault="004F413F" w:rsidP="004F413F">
      <w:pPr>
        <w:spacing w:after="0"/>
        <w:ind w:firstLine="719"/>
        <w:jc w:val="both"/>
        <w:rPr>
          <w:rFonts w:ascii="Times New Roman" w:hAnsi="Times New Roman" w:cs="Times New Roman"/>
          <w:sz w:val="24"/>
          <w:szCs w:val="24"/>
        </w:rPr>
      </w:pPr>
      <w:r w:rsidRPr="00D57F0A">
        <w:rPr>
          <w:rFonts w:ascii="Times New Roman" w:hAnsi="Times New Roman" w:cs="Times New Roman"/>
          <w:b/>
          <w:sz w:val="24"/>
          <w:szCs w:val="24"/>
        </w:rPr>
        <w:t>Обязательная часть</w:t>
      </w:r>
      <w:r w:rsidRPr="004F413F">
        <w:rPr>
          <w:rFonts w:ascii="Times New Roman" w:hAnsi="Times New Roman" w:cs="Times New Roman"/>
          <w:sz w:val="24"/>
          <w:szCs w:val="24"/>
        </w:rPr>
        <w:t xml:space="preserve"> примерного учебного плана начального общего образования для варианта 7.1. составляет 80%, а часть, формируемая участниками образовательных отношений – 20% от максимального общего объема нагрузки обучающихся. Обязательная часть учебного плана включает обязательные предметные области:</w:t>
      </w:r>
      <w:r w:rsidR="00D57F0A">
        <w:rPr>
          <w:rFonts w:ascii="Times New Roman" w:hAnsi="Times New Roman" w:cs="Times New Roman"/>
          <w:sz w:val="24"/>
          <w:szCs w:val="24"/>
        </w:rPr>
        <w:t xml:space="preserve"> </w:t>
      </w:r>
      <w:r w:rsidRPr="004F413F">
        <w:rPr>
          <w:rFonts w:ascii="Times New Roman" w:hAnsi="Times New Roman" w:cs="Times New Roman"/>
          <w:sz w:val="24"/>
          <w:szCs w:val="24"/>
        </w:rPr>
        <w:t>русский язык и литературное чтение, иностранный язык, математика и информатика,</w:t>
      </w:r>
      <w:r w:rsidR="00D57F0A">
        <w:rPr>
          <w:rFonts w:ascii="Times New Roman" w:hAnsi="Times New Roman" w:cs="Times New Roman"/>
          <w:sz w:val="24"/>
          <w:szCs w:val="24"/>
        </w:rPr>
        <w:t xml:space="preserve"> </w:t>
      </w:r>
      <w:r w:rsidRPr="004F413F">
        <w:rPr>
          <w:rFonts w:ascii="Times New Roman" w:hAnsi="Times New Roman" w:cs="Times New Roman"/>
          <w:sz w:val="24"/>
          <w:szCs w:val="24"/>
        </w:rPr>
        <w:t xml:space="preserve">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 </w:t>
      </w:r>
    </w:p>
    <w:p w:rsidR="00D57F0A" w:rsidRDefault="004F413F" w:rsidP="004F413F">
      <w:pPr>
        <w:spacing w:after="0"/>
        <w:ind w:firstLine="719"/>
        <w:jc w:val="both"/>
        <w:rPr>
          <w:rFonts w:ascii="Times New Roman" w:hAnsi="Times New Roman" w:cs="Times New Roman"/>
          <w:sz w:val="24"/>
          <w:szCs w:val="24"/>
        </w:rPr>
      </w:pPr>
      <w:r w:rsidRPr="00D57F0A">
        <w:rPr>
          <w:rFonts w:ascii="Times New Roman" w:hAnsi="Times New Roman" w:cs="Times New Roman"/>
          <w:b/>
          <w:sz w:val="24"/>
          <w:szCs w:val="24"/>
        </w:rPr>
        <w:t>Часть, формируемая участниками образовательных отношений</w:t>
      </w:r>
      <w:r w:rsidRPr="004F413F">
        <w:rPr>
          <w:rFonts w:ascii="Times New Roman" w:hAnsi="Times New Roman" w:cs="Times New Roman"/>
          <w:sz w:val="24"/>
          <w:szCs w:val="24"/>
        </w:rPr>
        <w:t xml:space="preserve">, обеспечивает индивидуальные потребности обучающихся и предусматривает: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учебные занятия для углубленного изучения отдельных обязательных учебных предметов;</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 </w:t>
      </w: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учебные занятия, обеспечивающие различные интересы </w:t>
      </w:r>
      <w:proofErr w:type="gramStart"/>
      <w:r w:rsidRPr="004F413F">
        <w:rPr>
          <w:rFonts w:ascii="Times New Roman" w:hAnsi="Times New Roman" w:cs="Times New Roman"/>
          <w:sz w:val="24"/>
          <w:szCs w:val="24"/>
        </w:rPr>
        <w:t>обучающихся</w:t>
      </w:r>
      <w:proofErr w:type="gramEnd"/>
      <w:r w:rsidRPr="004F413F">
        <w:rPr>
          <w:rFonts w:ascii="Times New Roman" w:hAnsi="Times New Roman" w:cs="Times New Roman"/>
          <w:sz w:val="24"/>
          <w:szCs w:val="24"/>
        </w:rPr>
        <w:t xml:space="preserve"> с ОВЗ, в том числе этнокультурные;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увеличение учебных часов, отводимых на изучение отдельных учебных</w:t>
      </w:r>
      <w:r w:rsidR="008F6B53" w:rsidRPr="008F6B53">
        <w:rPr>
          <w:rFonts w:ascii="Times New Roman" w:hAnsi="Times New Roman" w:cs="Times New Roman"/>
          <w:sz w:val="24"/>
          <w:szCs w:val="24"/>
        </w:rPr>
        <w:t xml:space="preserve"> </w:t>
      </w:r>
      <w:r w:rsidRPr="004F413F">
        <w:rPr>
          <w:rFonts w:ascii="Times New Roman" w:hAnsi="Times New Roman" w:cs="Times New Roman"/>
          <w:sz w:val="24"/>
          <w:szCs w:val="24"/>
        </w:rPr>
        <w:t xml:space="preserve">предметов обязательной части;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 </w:t>
      </w: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введение учебных курсов для факультативного изучения отдельных учебных предметов.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Время, отводимое на данную часть внутри максимально допустимой недельной нагрузки </w:t>
      </w:r>
      <w:proofErr w:type="gramStart"/>
      <w:r w:rsidRPr="004F413F">
        <w:rPr>
          <w:rFonts w:ascii="Times New Roman" w:hAnsi="Times New Roman" w:cs="Times New Roman"/>
          <w:sz w:val="24"/>
          <w:szCs w:val="24"/>
        </w:rPr>
        <w:t>обучающихся</w:t>
      </w:r>
      <w:proofErr w:type="gramEnd"/>
      <w:r w:rsidRPr="004F413F">
        <w:rPr>
          <w:rFonts w:ascii="Times New Roman" w:hAnsi="Times New Roman" w:cs="Times New Roman"/>
          <w:sz w:val="24"/>
          <w:szCs w:val="24"/>
        </w:rPr>
        <w:t xml:space="preserve"> в 1 классе в соответствии с санитарно-гигиеническими требованиями отсутствует. </w:t>
      </w:r>
    </w:p>
    <w:p w:rsidR="00D57F0A" w:rsidRDefault="004F413F" w:rsidP="004F413F">
      <w:pPr>
        <w:spacing w:after="0"/>
        <w:ind w:firstLine="719"/>
        <w:jc w:val="both"/>
        <w:rPr>
          <w:rFonts w:ascii="Times New Roman" w:hAnsi="Times New Roman" w:cs="Times New Roman"/>
          <w:sz w:val="24"/>
          <w:szCs w:val="24"/>
        </w:rPr>
      </w:pPr>
      <w:r w:rsidRPr="004F413F">
        <w:rPr>
          <w:rFonts w:ascii="Times New Roman" w:hAnsi="Times New Roman" w:cs="Times New Roman"/>
          <w:sz w:val="24"/>
          <w:szCs w:val="24"/>
        </w:rPr>
        <w:t xml:space="preserve">В части, формируемой участниками образовательных отношений, предпочтительно использовать курсы, способствующие усвоению полноценных жизненных компетенций и использованию полученных знаний в реальных условиях. </w:t>
      </w:r>
    </w:p>
    <w:p w:rsidR="00D57F0A" w:rsidRDefault="004F413F" w:rsidP="004F413F">
      <w:pPr>
        <w:spacing w:after="0"/>
        <w:ind w:firstLine="719"/>
        <w:jc w:val="both"/>
        <w:rPr>
          <w:rFonts w:ascii="Times New Roman" w:hAnsi="Times New Roman" w:cs="Times New Roman"/>
          <w:sz w:val="24"/>
          <w:szCs w:val="24"/>
        </w:rPr>
      </w:pPr>
      <w:r w:rsidRPr="00D57F0A">
        <w:rPr>
          <w:rFonts w:ascii="Times New Roman" w:hAnsi="Times New Roman" w:cs="Times New Roman"/>
          <w:b/>
          <w:sz w:val="24"/>
          <w:szCs w:val="24"/>
        </w:rPr>
        <w:t xml:space="preserve">Предметная область «Русский язык и литературное чтение» </w:t>
      </w:r>
      <w:r w:rsidRPr="004F413F">
        <w:rPr>
          <w:rFonts w:ascii="Times New Roman" w:hAnsi="Times New Roman" w:cs="Times New Roman"/>
          <w:sz w:val="24"/>
          <w:szCs w:val="24"/>
        </w:rPr>
        <w:t xml:space="preserve">(русский язык и литературное чтение) направлена на формирование функциональной грамотности </w:t>
      </w:r>
      <w:proofErr w:type="spellStart"/>
      <w:r w:rsidRPr="004F413F">
        <w:rPr>
          <w:rFonts w:ascii="Times New Roman" w:hAnsi="Times New Roman" w:cs="Times New Roman"/>
          <w:sz w:val="24"/>
          <w:szCs w:val="24"/>
        </w:rPr>
        <w:t>икоммуникативной</w:t>
      </w:r>
      <w:proofErr w:type="spellEnd"/>
      <w:r w:rsidRPr="004F413F">
        <w:rPr>
          <w:rFonts w:ascii="Times New Roman" w:hAnsi="Times New Roman" w:cs="Times New Roman"/>
          <w:sz w:val="24"/>
          <w:szCs w:val="24"/>
        </w:rPr>
        <w:t xml:space="preserve">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w:t>
      </w:r>
      <w:proofErr w:type="spellStart"/>
      <w:r w:rsidRPr="004F413F">
        <w:rPr>
          <w:rFonts w:ascii="Times New Roman" w:hAnsi="Times New Roman" w:cs="Times New Roman"/>
          <w:sz w:val="24"/>
          <w:szCs w:val="24"/>
        </w:rPr>
        <w:t>ипервоначальным</w:t>
      </w:r>
      <w:proofErr w:type="spellEnd"/>
      <w:r w:rsidRPr="004F413F">
        <w:rPr>
          <w:rFonts w:ascii="Times New Roman" w:hAnsi="Times New Roman" w:cs="Times New Roman"/>
          <w:sz w:val="24"/>
          <w:szCs w:val="24"/>
        </w:rPr>
        <w:t xml:space="preserve"> литературным образованием. </w:t>
      </w:r>
    </w:p>
    <w:p w:rsidR="00D57F0A" w:rsidRDefault="004F413F" w:rsidP="00D57F0A">
      <w:pPr>
        <w:spacing w:after="0"/>
        <w:ind w:firstLine="719"/>
        <w:jc w:val="both"/>
        <w:rPr>
          <w:rFonts w:ascii="Times New Roman" w:hAnsi="Times New Roman" w:cs="Times New Roman"/>
          <w:sz w:val="24"/>
          <w:szCs w:val="24"/>
        </w:rPr>
      </w:pPr>
      <w:proofErr w:type="gramStart"/>
      <w:r w:rsidRPr="00D57F0A">
        <w:rPr>
          <w:rFonts w:ascii="Times New Roman" w:hAnsi="Times New Roman" w:cs="Times New Roman"/>
          <w:b/>
          <w:sz w:val="24"/>
          <w:szCs w:val="24"/>
        </w:rPr>
        <w:t>Предметная область «Иностранный язык»</w:t>
      </w:r>
      <w:r w:rsidRPr="004F413F">
        <w:rPr>
          <w:rFonts w:ascii="Times New Roman" w:hAnsi="Times New Roman" w:cs="Times New Roman"/>
          <w:sz w:val="24"/>
          <w:szCs w:val="24"/>
        </w:rPr>
        <w:t xml:space="preserve"> (иностранный язык) 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w:t>
      </w:r>
      <w:proofErr w:type="spellStart"/>
      <w:r w:rsidRPr="004F413F">
        <w:rPr>
          <w:rFonts w:ascii="Times New Roman" w:hAnsi="Times New Roman" w:cs="Times New Roman"/>
          <w:sz w:val="24"/>
          <w:szCs w:val="24"/>
        </w:rPr>
        <w:t>отношенияи</w:t>
      </w:r>
      <w:proofErr w:type="spellEnd"/>
      <w:r w:rsidRPr="004F413F">
        <w:rPr>
          <w:rFonts w:ascii="Times New Roman" w:hAnsi="Times New Roman" w:cs="Times New Roman"/>
          <w:sz w:val="24"/>
          <w:szCs w:val="24"/>
        </w:rPr>
        <w:t xml:space="preserve">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End"/>
      <w:r w:rsidRPr="004F413F">
        <w:rPr>
          <w:rFonts w:ascii="Times New Roman" w:hAnsi="Times New Roman" w:cs="Times New Roman"/>
          <w:sz w:val="24"/>
          <w:szCs w:val="24"/>
        </w:rPr>
        <w:t xml:space="preserve"> Изучение иностранного языка рекомендуется начинать со 2 класса. Объем учебного времени составляет 68 часов (2 часа в неделю). </w:t>
      </w:r>
      <w:r w:rsidR="00D57F0A">
        <w:rPr>
          <w:rFonts w:ascii="Times New Roman" w:hAnsi="Times New Roman" w:cs="Times New Roman"/>
          <w:sz w:val="24"/>
          <w:szCs w:val="24"/>
        </w:rPr>
        <w:t xml:space="preserve">    </w:t>
      </w:r>
    </w:p>
    <w:p w:rsidR="00D57F0A" w:rsidRDefault="00D57F0A"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D57F0A">
        <w:rPr>
          <w:rFonts w:ascii="Times New Roman" w:hAnsi="Times New Roman" w:cs="Times New Roman"/>
          <w:b/>
          <w:sz w:val="24"/>
          <w:szCs w:val="24"/>
        </w:rPr>
        <w:t>Предметная область «Математика и информатика»</w:t>
      </w:r>
      <w:r w:rsidR="004F413F" w:rsidRPr="004F413F">
        <w:rPr>
          <w:rFonts w:ascii="Times New Roman" w:hAnsi="Times New Roman" w:cs="Times New Roman"/>
          <w:sz w:val="24"/>
          <w:szCs w:val="24"/>
        </w:rPr>
        <w:t xml:space="preserve"> (математика) направлена на овладение основами логического и алгоритмического мышления, пространственного воображения и математической речи. </w:t>
      </w:r>
    </w:p>
    <w:p w:rsidR="00D57F0A" w:rsidRDefault="00D57F0A"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F413F" w:rsidRPr="00D57F0A">
        <w:rPr>
          <w:rFonts w:ascii="Times New Roman" w:hAnsi="Times New Roman" w:cs="Times New Roman"/>
          <w:b/>
          <w:sz w:val="24"/>
          <w:szCs w:val="24"/>
        </w:rPr>
        <w:t>Предметная область «Обществознание и естествознание»</w:t>
      </w:r>
      <w:r w:rsidR="004F413F" w:rsidRPr="004F413F">
        <w:rPr>
          <w:rFonts w:ascii="Times New Roman" w:hAnsi="Times New Roman" w:cs="Times New Roman"/>
          <w:sz w:val="24"/>
          <w:szCs w:val="24"/>
        </w:rPr>
        <w:t xml:space="preserve"> (окружающий мир) направлена на овладение основами 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w:t>
      </w:r>
      <w:proofErr w:type="spellStart"/>
      <w:r w:rsidR="004F413F" w:rsidRPr="004F413F">
        <w:rPr>
          <w:rFonts w:ascii="Times New Roman" w:hAnsi="Times New Roman" w:cs="Times New Roman"/>
          <w:sz w:val="24"/>
          <w:szCs w:val="24"/>
        </w:rPr>
        <w:t>вформировании</w:t>
      </w:r>
      <w:proofErr w:type="spellEnd"/>
      <w:r w:rsidR="004F413F" w:rsidRPr="004F413F">
        <w:rPr>
          <w:rFonts w:ascii="Times New Roman" w:hAnsi="Times New Roman" w:cs="Times New Roman"/>
          <w:sz w:val="24"/>
          <w:szCs w:val="24"/>
        </w:rPr>
        <w:t xml:space="preserve"> личностного восприятия, </w:t>
      </w:r>
      <w:proofErr w:type="spellStart"/>
      <w:r w:rsidR="004F413F" w:rsidRPr="004F413F">
        <w:rPr>
          <w:rFonts w:ascii="Times New Roman" w:hAnsi="Times New Roman" w:cs="Times New Roman"/>
          <w:sz w:val="24"/>
          <w:szCs w:val="24"/>
        </w:rPr>
        <w:t>эмоциональноположительного</w:t>
      </w:r>
      <w:proofErr w:type="spellEnd"/>
      <w:r w:rsidR="004F413F" w:rsidRPr="004F413F">
        <w:rPr>
          <w:rFonts w:ascii="Times New Roman" w:hAnsi="Times New Roman" w:cs="Times New Roman"/>
          <w:sz w:val="24"/>
          <w:szCs w:val="24"/>
        </w:rPr>
        <w:t xml:space="preserve"> отношения к миру природы и культуры, воспитывает духовность, активность</w:t>
      </w:r>
      <w:proofErr w:type="gramEnd"/>
      <w:r w:rsidR="004F413F" w:rsidRPr="004F413F">
        <w:rPr>
          <w:rFonts w:ascii="Times New Roman" w:hAnsi="Times New Roman" w:cs="Times New Roman"/>
          <w:sz w:val="24"/>
          <w:szCs w:val="24"/>
        </w:rPr>
        <w:t xml:space="preserve">, компетентность подрастающего поколения России, способного на созидание во имя родной страны и планеты Земля. </w:t>
      </w:r>
    </w:p>
    <w:p w:rsidR="00D57F0A" w:rsidRDefault="00D57F0A"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D57F0A">
        <w:rPr>
          <w:rFonts w:ascii="Times New Roman" w:hAnsi="Times New Roman" w:cs="Times New Roman"/>
          <w:b/>
          <w:sz w:val="24"/>
          <w:szCs w:val="24"/>
        </w:rPr>
        <w:t>Предметная область «Основы религиозных культур и светской этики»</w:t>
      </w:r>
      <w:r w:rsidR="004F413F" w:rsidRPr="004F413F">
        <w:rPr>
          <w:rFonts w:ascii="Times New Roman" w:hAnsi="Times New Roman" w:cs="Times New Roman"/>
          <w:sz w:val="24"/>
          <w:szCs w:val="24"/>
        </w:rPr>
        <w:t xml:space="preserve">. Предмет «Основы религиозных культур и светской этики», далее – ОРКСЭ, реализуется как обязательный в объеме 1 часа в 4-х классах. </w:t>
      </w:r>
      <w:proofErr w:type="gramStart"/>
      <w:r w:rsidR="004F413F" w:rsidRPr="004F413F">
        <w:rPr>
          <w:rFonts w:ascii="Times New Roman" w:hAnsi="Times New Roman" w:cs="Times New Roman"/>
          <w:sz w:val="24"/>
          <w:szCs w:val="24"/>
        </w:rPr>
        <w:t>Один из модулей ОРКСЭ («Основы православной культуры».</w:t>
      </w:r>
      <w:proofErr w:type="gramEnd"/>
      <w:r w:rsidR="004F413F" w:rsidRPr="004F413F">
        <w:rPr>
          <w:rFonts w:ascii="Times New Roman" w:hAnsi="Times New Roman" w:cs="Times New Roman"/>
          <w:sz w:val="24"/>
          <w:szCs w:val="24"/>
        </w:rPr>
        <w:t xml:space="preserve"> «Основы светской этики» выбирается родителями (законными представителями) </w:t>
      </w:r>
      <w:proofErr w:type="gramStart"/>
      <w:r w:rsidR="004F413F" w:rsidRPr="004F413F">
        <w:rPr>
          <w:rFonts w:ascii="Times New Roman" w:hAnsi="Times New Roman" w:cs="Times New Roman"/>
          <w:sz w:val="24"/>
          <w:szCs w:val="24"/>
        </w:rPr>
        <w:t>обучающихся</w:t>
      </w:r>
      <w:proofErr w:type="gramEnd"/>
      <w:r w:rsidR="004F413F" w:rsidRPr="004F413F">
        <w:rPr>
          <w:rFonts w:ascii="Times New Roman" w:hAnsi="Times New Roman" w:cs="Times New Roman"/>
          <w:sz w:val="24"/>
          <w:szCs w:val="24"/>
        </w:rPr>
        <w:t>, оформляется в личном заявлении и закрепляется общим протоколом классного собрания. Предметная область «Искусство» (изобразительное искусство, музыка) на</w:t>
      </w:r>
      <w:r w:rsidR="008F6B53" w:rsidRPr="008F6B53">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D57F0A" w:rsidRDefault="00D57F0A"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D57F0A">
        <w:rPr>
          <w:rFonts w:ascii="Times New Roman" w:hAnsi="Times New Roman" w:cs="Times New Roman"/>
          <w:b/>
          <w:sz w:val="24"/>
          <w:szCs w:val="24"/>
        </w:rPr>
        <w:t>Предмет «Изобразительное искусство»</w:t>
      </w:r>
      <w:r w:rsidR="004F413F" w:rsidRPr="004F413F">
        <w:rPr>
          <w:rFonts w:ascii="Times New Roman" w:hAnsi="Times New Roman" w:cs="Times New Roman"/>
          <w:sz w:val="24"/>
          <w:szCs w:val="24"/>
        </w:rPr>
        <w:t xml:space="preserve"> изучается в объеме 34 часов (1 час в неделю). </w:t>
      </w:r>
    </w:p>
    <w:p w:rsidR="00D57F0A" w:rsidRDefault="00D57F0A"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D57F0A">
        <w:rPr>
          <w:rFonts w:ascii="Times New Roman" w:hAnsi="Times New Roman" w:cs="Times New Roman"/>
          <w:b/>
          <w:sz w:val="24"/>
          <w:szCs w:val="24"/>
        </w:rPr>
        <w:t>Предмет «Музыка»</w:t>
      </w:r>
      <w:r w:rsidR="004F413F" w:rsidRPr="004F413F">
        <w:rPr>
          <w:rFonts w:ascii="Times New Roman" w:hAnsi="Times New Roman" w:cs="Times New Roman"/>
          <w:sz w:val="24"/>
          <w:szCs w:val="24"/>
        </w:rPr>
        <w:t xml:space="preserve"> изучается в объеме 34 часов (1 час в неделю). </w:t>
      </w:r>
    </w:p>
    <w:p w:rsidR="00D57F0A" w:rsidRDefault="00D57F0A"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F413F" w:rsidRPr="00D57F0A">
        <w:rPr>
          <w:rFonts w:ascii="Times New Roman" w:hAnsi="Times New Roman" w:cs="Times New Roman"/>
          <w:b/>
          <w:sz w:val="24"/>
          <w:szCs w:val="24"/>
        </w:rPr>
        <w:t>Предметная область «Технология»</w:t>
      </w:r>
      <w:r w:rsidR="004F413F" w:rsidRPr="004F413F">
        <w:rPr>
          <w:rFonts w:ascii="Times New Roman" w:hAnsi="Times New Roman" w:cs="Times New Roman"/>
          <w:sz w:val="24"/>
          <w:szCs w:val="24"/>
        </w:rPr>
        <w:t xml:space="preserve">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 изобразительности, гибкости мышления у обучающихся.</w:t>
      </w:r>
      <w:proofErr w:type="gramEnd"/>
      <w:r w:rsidR="004F413F" w:rsidRPr="004F413F">
        <w:rPr>
          <w:rFonts w:ascii="Times New Roman" w:hAnsi="Times New Roman" w:cs="Times New Roman"/>
          <w:sz w:val="24"/>
          <w:szCs w:val="24"/>
        </w:rPr>
        <w:t xml:space="preserve"> Овладение технологическими приемами ручной обработки материалов. Предметная область «Технология» (технология) изучается в объеме 34 часов (1 час в неделю). </w:t>
      </w:r>
    </w:p>
    <w:p w:rsidR="00D57F0A" w:rsidRDefault="00D57F0A" w:rsidP="00D57F0A">
      <w:pPr>
        <w:spacing w:after="0"/>
        <w:jc w:val="both"/>
        <w:rPr>
          <w:rFonts w:ascii="Times New Roman" w:hAnsi="Times New Roman" w:cs="Times New Roman"/>
          <w:sz w:val="24"/>
          <w:szCs w:val="24"/>
        </w:rPr>
      </w:pPr>
      <w:r w:rsidRPr="00D57F0A">
        <w:rPr>
          <w:rFonts w:ascii="Times New Roman" w:hAnsi="Times New Roman" w:cs="Times New Roman"/>
          <w:b/>
          <w:sz w:val="24"/>
          <w:szCs w:val="24"/>
        </w:rPr>
        <w:t xml:space="preserve">                 </w:t>
      </w:r>
      <w:r w:rsidR="004F413F" w:rsidRPr="00D57F0A">
        <w:rPr>
          <w:rFonts w:ascii="Times New Roman" w:hAnsi="Times New Roman" w:cs="Times New Roman"/>
          <w:b/>
          <w:sz w:val="24"/>
          <w:szCs w:val="24"/>
        </w:rPr>
        <w:t>Предметная область Физическая культура</w:t>
      </w:r>
      <w:r w:rsidR="004F413F" w:rsidRPr="004F413F">
        <w:rPr>
          <w:rFonts w:ascii="Times New Roman" w:hAnsi="Times New Roman" w:cs="Times New Roman"/>
          <w:sz w:val="24"/>
          <w:szCs w:val="24"/>
        </w:rPr>
        <w:t xml:space="preserve"> (физическая культура) изучается в объеме 3-х часов в неделю с 1 по 4 классы (приказ Минобразования России от 30.08.2010 №889). Содержание образования по физической культуре определяется общеобразовательными программами, разрабатываемыми </w:t>
      </w:r>
      <w:r w:rsidRPr="004F413F">
        <w:rPr>
          <w:rFonts w:ascii="Times New Roman" w:hAnsi="Times New Roman" w:cs="Times New Roman"/>
          <w:sz w:val="24"/>
          <w:szCs w:val="24"/>
        </w:rPr>
        <w:t xml:space="preserve">МОУ </w:t>
      </w:r>
      <w:r>
        <w:rPr>
          <w:rFonts w:ascii="Times New Roman" w:hAnsi="Times New Roman" w:cs="Times New Roman"/>
          <w:sz w:val="24"/>
          <w:szCs w:val="24"/>
        </w:rPr>
        <w:t>«</w:t>
      </w:r>
      <w:r w:rsidRPr="004F413F">
        <w:rPr>
          <w:rFonts w:ascii="Times New Roman" w:hAnsi="Times New Roman" w:cs="Times New Roman"/>
          <w:sz w:val="24"/>
          <w:szCs w:val="24"/>
        </w:rPr>
        <w:t xml:space="preserve">СОШ </w:t>
      </w:r>
      <w:r>
        <w:rPr>
          <w:rFonts w:ascii="Times New Roman" w:hAnsi="Times New Roman" w:cs="Times New Roman"/>
          <w:sz w:val="24"/>
          <w:szCs w:val="24"/>
        </w:rPr>
        <w:t>«</w:t>
      </w:r>
      <w:proofErr w:type="gramStart"/>
      <w:r>
        <w:rPr>
          <w:rFonts w:ascii="Times New Roman" w:hAnsi="Times New Roman" w:cs="Times New Roman"/>
          <w:sz w:val="24"/>
          <w:szCs w:val="24"/>
        </w:rPr>
        <w:t>Свердловский</w:t>
      </w:r>
      <w:proofErr w:type="gramEnd"/>
      <w:r>
        <w:rPr>
          <w:rFonts w:ascii="Times New Roman" w:hAnsi="Times New Roman" w:cs="Times New Roman"/>
          <w:sz w:val="24"/>
          <w:szCs w:val="24"/>
        </w:rPr>
        <w:t xml:space="preserve"> ЦО» </w:t>
      </w:r>
      <w:r w:rsidR="004F413F" w:rsidRPr="004F413F">
        <w:rPr>
          <w:rFonts w:ascii="Times New Roman" w:hAnsi="Times New Roman" w:cs="Times New Roman"/>
          <w:sz w:val="24"/>
          <w:szCs w:val="24"/>
        </w:rPr>
        <w:t>самостоятельно на основе федерального государственного образовательного стандарта</w:t>
      </w:r>
      <w:r w:rsidR="008F6B53" w:rsidRPr="008F6B53">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общего образования и примерных основных образовательных программ. Занятия по физической культуре должны проводиться в строгом соответствии с группой здоровья. </w:t>
      </w:r>
      <w:proofErr w:type="gramStart"/>
      <w:r w:rsidR="004F413F" w:rsidRPr="004F413F">
        <w:rPr>
          <w:rFonts w:ascii="Times New Roman" w:hAnsi="Times New Roman" w:cs="Times New Roman"/>
          <w:sz w:val="24"/>
          <w:szCs w:val="24"/>
        </w:rPr>
        <w:t>При разработке содержания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культурой»). </w:t>
      </w:r>
      <w:proofErr w:type="gramEnd"/>
    </w:p>
    <w:p w:rsidR="008F6B53" w:rsidRPr="008F6B53" w:rsidRDefault="00D57F0A" w:rsidP="008F6B53">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             </w:t>
      </w:r>
      <w:r w:rsidR="004F413F" w:rsidRPr="00D57F0A">
        <w:rPr>
          <w:rFonts w:ascii="Times New Roman" w:hAnsi="Times New Roman" w:cs="Times New Roman"/>
          <w:b/>
          <w:sz w:val="24"/>
          <w:szCs w:val="24"/>
        </w:rPr>
        <w:t>Вариант 7.2.</w:t>
      </w:r>
      <w:r w:rsidR="004F413F" w:rsidRPr="004F413F">
        <w:rPr>
          <w:rFonts w:ascii="Times New Roman" w:hAnsi="Times New Roman" w:cs="Times New Roman"/>
          <w:sz w:val="24"/>
          <w:szCs w:val="24"/>
        </w:rPr>
        <w:t xml:space="preserve">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w:t>
      </w:r>
      <w:r w:rsidR="004F413F" w:rsidRPr="00D57F0A">
        <w:rPr>
          <w:rFonts w:ascii="Times New Roman" w:hAnsi="Times New Roman" w:cs="Times New Roman"/>
          <w:b/>
          <w:sz w:val="24"/>
          <w:szCs w:val="24"/>
        </w:rPr>
        <w:t xml:space="preserve">Данный вариант </w:t>
      </w:r>
      <w:r w:rsidR="004F413F" w:rsidRPr="008F6B53">
        <w:rPr>
          <w:rFonts w:ascii="Times New Roman" w:hAnsi="Times New Roman" w:cs="Times New Roman"/>
          <w:b/>
          <w:sz w:val="24"/>
          <w:szCs w:val="24"/>
          <w:u w:val="single"/>
        </w:rPr>
        <w:t>предполагает</w:t>
      </w:r>
      <w:r w:rsidR="004F413F" w:rsidRPr="00D57F0A">
        <w:rPr>
          <w:rFonts w:ascii="Times New Roman" w:hAnsi="Times New Roman" w:cs="Times New Roman"/>
          <w:b/>
          <w:sz w:val="24"/>
          <w:szCs w:val="24"/>
        </w:rPr>
        <w:t xml:space="preserve"> пролонгированные сроки обучения: пять лет</w:t>
      </w:r>
      <w:r w:rsidR="008F6B53">
        <w:rPr>
          <w:rFonts w:ascii="Times New Roman" w:hAnsi="Times New Roman" w:cs="Times New Roman"/>
          <w:b/>
          <w:sz w:val="24"/>
          <w:szCs w:val="24"/>
        </w:rPr>
        <w:t>.</w:t>
      </w:r>
      <w:r w:rsidR="008F6B53" w:rsidRPr="008F6B53">
        <w:rPr>
          <w:rFonts w:ascii="Times New Roman" w:hAnsi="Times New Roman" w:cs="Times New Roman"/>
          <w:b/>
          <w:sz w:val="24"/>
          <w:szCs w:val="24"/>
        </w:rPr>
        <w:t xml:space="preserve"> </w:t>
      </w:r>
      <w:proofErr w:type="gramStart"/>
      <w:r w:rsidR="008F6B53" w:rsidRPr="008F6B53">
        <w:rPr>
          <w:rFonts w:ascii="Times New Roman" w:eastAsia="Times New Roman" w:hAnsi="Times New Roman" w:cs="Times New Roman"/>
          <w:color w:val="1A1A1A"/>
          <w:sz w:val="24"/>
          <w:szCs w:val="24"/>
          <w:lang w:eastAsia="ru-RU"/>
        </w:rPr>
        <w:t xml:space="preserve">По результатам обследования на ТПМПК после первого года обучения </w:t>
      </w:r>
      <w:r w:rsidR="008F6B53" w:rsidRPr="00B30FCA">
        <w:rPr>
          <w:rFonts w:ascii="Times New Roman" w:eastAsia="Times New Roman" w:hAnsi="Times New Roman" w:cs="Times New Roman"/>
          <w:b/>
          <w:color w:val="1A1A1A"/>
          <w:sz w:val="24"/>
          <w:szCs w:val="24"/>
          <w:lang w:eastAsia="ru-RU"/>
        </w:rPr>
        <w:t xml:space="preserve">обучающийся </w:t>
      </w:r>
      <w:r w:rsidR="008F6B53" w:rsidRPr="008F6B53">
        <w:rPr>
          <w:rFonts w:ascii="Times New Roman" w:eastAsia="Times New Roman" w:hAnsi="Times New Roman" w:cs="Times New Roman"/>
          <w:b/>
          <w:color w:val="1A1A1A"/>
          <w:sz w:val="24"/>
          <w:szCs w:val="24"/>
          <w:lang w:eastAsia="ru-RU"/>
        </w:rPr>
        <w:t>продолжает обучение по 2 варианту соо</w:t>
      </w:r>
      <w:r w:rsidR="008F6B53" w:rsidRPr="00B30FCA">
        <w:rPr>
          <w:rFonts w:ascii="Times New Roman" w:eastAsia="Times New Roman" w:hAnsi="Times New Roman" w:cs="Times New Roman"/>
          <w:b/>
          <w:color w:val="1A1A1A"/>
          <w:sz w:val="24"/>
          <w:szCs w:val="24"/>
          <w:lang w:eastAsia="ru-RU"/>
        </w:rPr>
        <w:t>тветствующей его нарушению АООП</w:t>
      </w:r>
      <w:r w:rsidR="008F6B53" w:rsidRPr="008F6B53">
        <w:rPr>
          <w:rFonts w:ascii="Times New Roman" w:eastAsia="Times New Roman" w:hAnsi="Times New Roman" w:cs="Times New Roman"/>
          <w:b/>
          <w:color w:val="1A1A1A"/>
          <w:sz w:val="24"/>
          <w:szCs w:val="24"/>
          <w:lang w:eastAsia="ru-RU"/>
        </w:rPr>
        <w:t xml:space="preserve"> во 2 классе по ИУП</w:t>
      </w:r>
      <w:r w:rsidR="008F6B53" w:rsidRPr="008F6B53">
        <w:rPr>
          <w:rFonts w:ascii="Times New Roman" w:eastAsia="Times New Roman" w:hAnsi="Times New Roman" w:cs="Times New Roman"/>
          <w:color w:val="1A1A1A"/>
          <w:sz w:val="24"/>
          <w:szCs w:val="24"/>
          <w:lang w:eastAsia="ru-RU"/>
        </w:rPr>
        <w:t xml:space="preserve"> при условии адаптации учителем рабочих программ</w:t>
      </w:r>
      <w:r w:rsidR="008F6B53">
        <w:rPr>
          <w:rFonts w:ascii="Times New Roman" w:eastAsia="Times New Roman" w:hAnsi="Times New Roman" w:cs="Times New Roman"/>
          <w:color w:val="1A1A1A"/>
          <w:sz w:val="24"/>
          <w:szCs w:val="24"/>
          <w:lang w:eastAsia="ru-RU"/>
        </w:rPr>
        <w:t xml:space="preserve"> </w:t>
      </w:r>
      <w:r w:rsidR="008F6B53" w:rsidRPr="008F6B53">
        <w:rPr>
          <w:rFonts w:ascii="Times New Roman" w:eastAsia="Times New Roman" w:hAnsi="Times New Roman" w:cs="Times New Roman"/>
          <w:color w:val="1A1A1A"/>
          <w:sz w:val="24"/>
          <w:szCs w:val="24"/>
          <w:lang w:eastAsia="ru-RU"/>
        </w:rPr>
        <w:t>учебных предметов и наличии психолог</w:t>
      </w:r>
      <w:r w:rsidR="008F6B53">
        <w:rPr>
          <w:rFonts w:ascii="Times New Roman" w:eastAsia="Times New Roman" w:hAnsi="Times New Roman" w:cs="Times New Roman"/>
          <w:color w:val="1A1A1A"/>
          <w:sz w:val="24"/>
          <w:szCs w:val="24"/>
          <w:lang w:eastAsia="ru-RU"/>
        </w:rPr>
        <w:t>о-педагогического сопровождения.</w:t>
      </w:r>
      <w:proofErr w:type="gramEnd"/>
    </w:p>
    <w:p w:rsidR="00C111E0" w:rsidRDefault="00D57F0A" w:rsidP="008F6B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D57F0A">
        <w:rPr>
          <w:rFonts w:ascii="Times New Roman" w:hAnsi="Times New Roman" w:cs="Times New Roman"/>
          <w:b/>
          <w:sz w:val="24"/>
          <w:szCs w:val="24"/>
        </w:rPr>
        <w:t>Вариант 7.2.</w:t>
      </w:r>
      <w:r w:rsidR="004F413F" w:rsidRPr="004F413F">
        <w:rPr>
          <w:rFonts w:ascii="Times New Roman" w:hAnsi="Times New Roman" w:cs="Times New Roman"/>
          <w:sz w:val="24"/>
          <w:szCs w:val="24"/>
        </w:rPr>
        <w:t xml:space="preserve">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последующей ступени основного общего образования. Обязательной является организация специальных условий обучения и </w:t>
      </w:r>
      <w:proofErr w:type="gramStart"/>
      <w:r w:rsidR="004F413F" w:rsidRPr="004F413F">
        <w:rPr>
          <w:rFonts w:ascii="Times New Roman" w:hAnsi="Times New Roman" w:cs="Times New Roman"/>
          <w:sz w:val="24"/>
          <w:szCs w:val="24"/>
        </w:rPr>
        <w:t>воспитания</w:t>
      </w:r>
      <w:proofErr w:type="gramEnd"/>
      <w:r w:rsidR="004F413F" w:rsidRPr="004F413F">
        <w:rPr>
          <w:rFonts w:ascii="Times New Roman" w:hAnsi="Times New Roman" w:cs="Times New Roman"/>
          <w:sz w:val="24"/>
          <w:szCs w:val="24"/>
        </w:rPr>
        <w:t xml:space="preserve">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w:t>
      </w:r>
      <w:r>
        <w:rPr>
          <w:rFonts w:ascii="Times New Roman" w:hAnsi="Times New Roman" w:cs="Times New Roman"/>
          <w:sz w:val="24"/>
          <w:szCs w:val="24"/>
        </w:rPr>
        <w:t>-</w:t>
      </w:r>
      <w:r w:rsidR="004F413F" w:rsidRPr="004F413F">
        <w:rPr>
          <w:rFonts w:ascii="Times New Roman" w:hAnsi="Times New Roman" w:cs="Times New Roman"/>
          <w:sz w:val="24"/>
          <w:szCs w:val="24"/>
        </w:rPr>
        <w:t>развивающих занятий, направленных на коррекцию недостатков</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в физическом и (или) психическом развитии и формирование социальных (жизненных) компетенций. </w:t>
      </w:r>
      <w:r w:rsidR="004F413F" w:rsidRPr="00C111E0">
        <w:rPr>
          <w:rFonts w:ascii="Times New Roman" w:hAnsi="Times New Roman" w:cs="Times New Roman"/>
          <w:b/>
          <w:sz w:val="24"/>
          <w:szCs w:val="24"/>
        </w:rPr>
        <w:t xml:space="preserve">Неспособность </w:t>
      </w:r>
      <w:proofErr w:type="gramStart"/>
      <w:r w:rsidR="004F413F" w:rsidRPr="00C111E0">
        <w:rPr>
          <w:rFonts w:ascii="Times New Roman" w:hAnsi="Times New Roman" w:cs="Times New Roman"/>
          <w:b/>
          <w:sz w:val="24"/>
          <w:szCs w:val="24"/>
        </w:rPr>
        <w:t>обучающегося</w:t>
      </w:r>
      <w:proofErr w:type="gramEnd"/>
      <w:r w:rsidR="004F413F" w:rsidRPr="00C111E0">
        <w:rPr>
          <w:rFonts w:ascii="Times New Roman" w:hAnsi="Times New Roman" w:cs="Times New Roman"/>
          <w:b/>
          <w:sz w:val="24"/>
          <w:szCs w:val="24"/>
        </w:rPr>
        <w:t xml:space="preserve"> с ЗПР освоить</w:t>
      </w:r>
      <w:r w:rsidR="004F413F" w:rsidRPr="004F413F">
        <w:rPr>
          <w:rFonts w:ascii="Times New Roman" w:hAnsi="Times New Roman" w:cs="Times New Roman"/>
          <w:sz w:val="24"/>
          <w:szCs w:val="24"/>
        </w:rPr>
        <w:t xml:space="preserve"> вариант 7.2. АООП НОО в полном объеме не должна служить препятствием для продолжения ее освоения. </w:t>
      </w:r>
      <w:r w:rsidR="004F413F" w:rsidRPr="00C111E0">
        <w:rPr>
          <w:rFonts w:ascii="Times New Roman" w:hAnsi="Times New Roman" w:cs="Times New Roman"/>
          <w:b/>
          <w:sz w:val="24"/>
          <w:szCs w:val="24"/>
        </w:rPr>
        <w:t xml:space="preserve">При возникновении трудностей в освоении обучающимся с ЗПР содержания АООП НОО он может быть переведен на </w:t>
      </w:r>
      <w:proofErr w:type="gramStart"/>
      <w:r w:rsidR="004F413F" w:rsidRPr="00C111E0">
        <w:rPr>
          <w:rFonts w:ascii="Times New Roman" w:hAnsi="Times New Roman" w:cs="Times New Roman"/>
          <w:b/>
          <w:sz w:val="24"/>
          <w:szCs w:val="24"/>
        </w:rPr>
        <w:t>обучение</w:t>
      </w:r>
      <w:proofErr w:type="gramEnd"/>
      <w:r w:rsidR="004F413F" w:rsidRPr="00C111E0">
        <w:rPr>
          <w:rFonts w:ascii="Times New Roman" w:hAnsi="Times New Roman" w:cs="Times New Roman"/>
          <w:b/>
          <w:sz w:val="24"/>
          <w:szCs w:val="24"/>
        </w:rPr>
        <w:t xml:space="preserve"> по индивидуальному учебному плану</w:t>
      </w:r>
      <w:r w:rsidR="004F413F" w:rsidRPr="004F413F">
        <w:rPr>
          <w:rFonts w:ascii="Times New Roman" w:hAnsi="Times New Roman" w:cs="Times New Roman"/>
          <w:sz w:val="24"/>
          <w:szCs w:val="24"/>
        </w:rPr>
        <w:t xml:space="preserve"> с учетом его особенностей и образовательных потребностей. Учебный план включает обязательную часть учебного плана и часть, формируемую участниками образовательных отношений. </w:t>
      </w:r>
      <w:r w:rsidR="00C111E0">
        <w:rPr>
          <w:rFonts w:ascii="Times New Roman" w:hAnsi="Times New Roman" w:cs="Times New Roman"/>
          <w:sz w:val="24"/>
          <w:szCs w:val="24"/>
        </w:rPr>
        <w:t xml:space="preserve">                   </w:t>
      </w:r>
      <w:r w:rsidR="004F413F" w:rsidRPr="00C111E0">
        <w:rPr>
          <w:rFonts w:ascii="Times New Roman" w:hAnsi="Times New Roman" w:cs="Times New Roman"/>
          <w:b/>
          <w:sz w:val="24"/>
          <w:szCs w:val="24"/>
        </w:rPr>
        <w:t>Количество часов</w:t>
      </w:r>
      <w:r w:rsidR="004F413F" w:rsidRPr="004F413F">
        <w:rPr>
          <w:rFonts w:ascii="Times New Roman" w:hAnsi="Times New Roman" w:cs="Times New Roman"/>
          <w:sz w:val="24"/>
          <w:szCs w:val="24"/>
        </w:rPr>
        <w:t xml:space="preserve">, отведенных на освоение обучающимися учебного плана </w:t>
      </w:r>
      <w:r w:rsidR="00C111E0" w:rsidRPr="004F413F">
        <w:rPr>
          <w:rFonts w:ascii="Times New Roman" w:hAnsi="Times New Roman" w:cs="Times New Roman"/>
          <w:sz w:val="24"/>
          <w:szCs w:val="24"/>
        </w:rPr>
        <w:t xml:space="preserve">МОУ </w:t>
      </w:r>
      <w:r w:rsidR="00C111E0">
        <w:rPr>
          <w:rFonts w:ascii="Times New Roman" w:hAnsi="Times New Roman" w:cs="Times New Roman"/>
          <w:sz w:val="24"/>
          <w:szCs w:val="24"/>
        </w:rPr>
        <w:t>«</w:t>
      </w:r>
      <w:r w:rsidR="00C111E0" w:rsidRPr="004F413F">
        <w:rPr>
          <w:rFonts w:ascii="Times New Roman" w:hAnsi="Times New Roman" w:cs="Times New Roman"/>
          <w:sz w:val="24"/>
          <w:szCs w:val="24"/>
        </w:rPr>
        <w:t xml:space="preserve">СОШ </w:t>
      </w:r>
      <w:r w:rsidR="00C111E0">
        <w:rPr>
          <w:rFonts w:ascii="Times New Roman" w:hAnsi="Times New Roman" w:cs="Times New Roman"/>
          <w:sz w:val="24"/>
          <w:szCs w:val="24"/>
        </w:rPr>
        <w:t>«</w:t>
      </w:r>
      <w:proofErr w:type="gramStart"/>
      <w:r w:rsidR="00C111E0">
        <w:rPr>
          <w:rFonts w:ascii="Times New Roman" w:hAnsi="Times New Roman" w:cs="Times New Roman"/>
          <w:sz w:val="24"/>
          <w:szCs w:val="24"/>
        </w:rPr>
        <w:t>Свердловский</w:t>
      </w:r>
      <w:proofErr w:type="gramEnd"/>
      <w:r w:rsidR="00C111E0">
        <w:rPr>
          <w:rFonts w:ascii="Times New Roman" w:hAnsi="Times New Roman" w:cs="Times New Roman"/>
          <w:sz w:val="24"/>
          <w:szCs w:val="24"/>
        </w:rPr>
        <w:t xml:space="preserve"> ЦО»</w:t>
      </w:r>
      <w:r w:rsidR="004F413F" w:rsidRPr="004F413F">
        <w:rPr>
          <w:rFonts w:ascii="Times New Roman" w:hAnsi="Times New Roman" w:cs="Times New Roman"/>
          <w:sz w:val="24"/>
          <w:szCs w:val="24"/>
        </w:rPr>
        <w:t xml:space="preserve">, состоящего из обязательной части и части, формируемой участниками </w:t>
      </w:r>
      <w:r w:rsidR="00C111E0" w:rsidRPr="004F413F">
        <w:rPr>
          <w:rFonts w:ascii="Times New Roman" w:hAnsi="Times New Roman" w:cs="Times New Roman"/>
          <w:sz w:val="24"/>
          <w:szCs w:val="24"/>
        </w:rPr>
        <w:t xml:space="preserve">МОУ </w:t>
      </w:r>
      <w:r w:rsidR="00C111E0">
        <w:rPr>
          <w:rFonts w:ascii="Times New Roman" w:hAnsi="Times New Roman" w:cs="Times New Roman"/>
          <w:sz w:val="24"/>
          <w:szCs w:val="24"/>
        </w:rPr>
        <w:t>«</w:t>
      </w:r>
      <w:r w:rsidR="00C111E0" w:rsidRPr="004F413F">
        <w:rPr>
          <w:rFonts w:ascii="Times New Roman" w:hAnsi="Times New Roman" w:cs="Times New Roman"/>
          <w:sz w:val="24"/>
          <w:szCs w:val="24"/>
        </w:rPr>
        <w:t xml:space="preserve">СОШ </w:t>
      </w:r>
      <w:r w:rsidR="00C111E0">
        <w:rPr>
          <w:rFonts w:ascii="Times New Roman" w:hAnsi="Times New Roman" w:cs="Times New Roman"/>
          <w:sz w:val="24"/>
          <w:szCs w:val="24"/>
        </w:rPr>
        <w:t>«Свердловский ЦО» об</w:t>
      </w:r>
      <w:r w:rsidR="004F413F" w:rsidRPr="004F413F">
        <w:rPr>
          <w:rFonts w:ascii="Times New Roman" w:hAnsi="Times New Roman" w:cs="Times New Roman"/>
          <w:sz w:val="24"/>
          <w:szCs w:val="24"/>
        </w:rPr>
        <w:t xml:space="preserve">разовательных отношений, </w:t>
      </w:r>
      <w:r w:rsidR="004F413F" w:rsidRPr="00C111E0">
        <w:rPr>
          <w:rFonts w:ascii="Times New Roman" w:hAnsi="Times New Roman" w:cs="Times New Roman"/>
          <w:b/>
          <w:sz w:val="24"/>
          <w:szCs w:val="24"/>
        </w:rPr>
        <w:t xml:space="preserve">не превышает в совокупности величину недельной образовательной нагрузки. </w:t>
      </w:r>
      <w:r w:rsidR="00C111E0">
        <w:rPr>
          <w:rFonts w:ascii="Times New Roman" w:hAnsi="Times New Roman" w:cs="Times New Roman"/>
          <w:b/>
          <w:sz w:val="24"/>
          <w:szCs w:val="24"/>
        </w:rPr>
        <w:t xml:space="preserve">  </w:t>
      </w:r>
      <w:r w:rsidR="004F413F" w:rsidRPr="004F413F">
        <w:rPr>
          <w:rFonts w:ascii="Times New Roman" w:hAnsi="Times New Roman" w:cs="Times New Roman"/>
          <w:sz w:val="24"/>
          <w:szCs w:val="24"/>
        </w:rPr>
        <w:t xml:space="preserve">Обязательная часть учебного плана начального общего образования для варианта составляет 80%, а часть, формируемая участниками образовательных отношений – 20% от максимального общего объема нагрузки обучающихся. </w:t>
      </w:r>
    </w:p>
    <w:p w:rsidR="00C111E0" w:rsidRDefault="00C111E0"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C111E0">
        <w:rPr>
          <w:rFonts w:ascii="Times New Roman" w:hAnsi="Times New Roman" w:cs="Times New Roman"/>
          <w:b/>
          <w:sz w:val="24"/>
          <w:szCs w:val="24"/>
        </w:rPr>
        <w:t>Обязательная часть</w:t>
      </w:r>
      <w:r w:rsidR="004F413F" w:rsidRPr="004F413F">
        <w:rPr>
          <w:rFonts w:ascii="Times New Roman" w:hAnsi="Times New Roman" w:cs="Times New Roman"/>
          <w:sz w:val="24"/>
          <w:szCs w:val="24"/>
        </w:rPr>
        <w:t xml:space="preserve"> базисного учебного плана отражает содержание образования, которое обеспечивает достижение важнейших целей современного начального общего образования: </w:t>
      </w:r>
    </w:p>
    <w:p w:rsidR="00C111E0" w:rsidRDefault="004F413F" w:rsidP="00D57F0A">
      <w:pPr>
        <w:spacing w:after="0"/>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формирование гражданской идентичности учащихся, приобщение их к общекультурным, национальным и этнокультурным ценностям; </w:t>
      </w:r>
    </w:p>
    <w:p w:rsidR="00C111E0" w:rsidRDefault="004F413F" w:rsidP="00D57F0A">
      <w:pPr>
        <w:spacing w:after="0"/>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готовность учащихся к продолжению образования на уровне основного общего образования, их приобщение к информационным технологиям; </w:t>
      </w:r>
    </w:p>
    <w:p w:rsidR="00C111E0" w:rsidRDefault="004F413F" w:rsidP="00D57F0A">
      <w:pPr>
        <w:spacing w:after="0"/>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формирование здорового образа жизни, элементарных правил поведения </w:t>
      </w:r>
      <w:proofErr w:type="spellStart"/>
      <w:r w:rsidRPr="004F413F">
        <w:rPr>
          <w:rFonts w:ascii="Times New Roman" w:hAnsi="Times New Roman" w:cs="Times New Roman"/>
          <w:sz w:val="24"/>
          <w:szCs w:val="24"/>
        </w:rPr>
        <w:t>вэкстремальных</w:t>
      </w:r>
      <w:proofErr w:type="spellEnd"/>
      <w:r w:rsidRPr="004F413F">
        <w:rPr>
          <w:rFonts w:ascii="Times New Roman" w:hAnsi="Times New Roman" w:cs="Times New Roman"/>
          <w:sz w:val="24"/>
          <w:szCs w:val="24"/>
        </w:rPr>
        <w:t xml:space="preserve"> ситуациях; </w:t>
      </w:r>
    </w:p>
    <w:p w:rsidR="00C111E0" w:rsidRDefault="004F413F" w:rsidP="00D57F0A">
      <w:pPr>
        <w:spacing w:after="0"/>
        <w:jc w:val="both"/>
        <w:rPr>
          <w:rFonts w:ascii="Times New Roman" w:hAnsi="Times New Roman" w:cs="Times New Roman"/>
          <w:sz w:val="24"/>
          <w:szCs w:val="24"/>
        </w:rPr>
      </w:pPr>
      <w:r w:rsidRPr="004F413F">
        <w:rPr>
          <w:rFonts w:ascii="Times New Roman" w:hAnsi="Times New Roman" w:cs="Times New Roman"/>
          <w:sz w:val="24"/>
          <w:szCs w:val="24"/>
        </w:rPr>
        <w:sym w:font="Symbol" w:char="F0B7"/>
      </w:r>
      <w:r w:rsidRPr="004F413F">
        <w:rPr>
          <w:rFonts w:ascii="Times New Roman" w:hAnsi="Times New Roman" w:cs="Times New Roman"/>
          <w:sz w:val="24"/>
          <w:szCs w:val="24"/>
        </w:rPr>
        <w:t xml:space="preserve"> личностное развитие учащегося в соответствии с его индивидуальностью. Обязательная часть учебного плана включает обязательные предметные области:</w:t>
      </w:r>
      <w:r w:rsidR="00C111E0">
        <w:rPr>
          <w:rFonts w:ascii="Times New Roman" w:hAnsi="Times New Roman" w:cs="Times New Roman"/>
          <w:sz w:val="24"/>
          <w:szCs w:val="24"/>
        </w:rPr>
        <w:t xml:space="preserve"> </w:t>
      </w:r>
      <w:r w:rsidRPr="004F413F">
        <w:rPr>
          <w:rFonts w:ascii="Times New Roman" w:hAnsi="Times New Roman" w:cs="Times New Roman"/>
          <w:sz w:val="24"/>
          <w:szCs w:val="24"/>
        </w:rPr>
        <w:t>русский язык и литературное чтение, иностранный язык, математика и информатика,</w:t>
      </w:r>
      <w:r w:rsidR="00C111E0">
        <w:rPr>
          <w:rFonts w:ascii="Times New Roman" w:hAnsi="Times New Roman" w:cs="Times New Roman"/>
          <w:sz w:val="24"/>
          <w:szCs w:val="24"/>
        </w:rPr>
        <w:t xml:space="preserve"> </w:t>
      </w:r>
      <w:r w:rsidRPr="004F413F">
        <w:rPr>
          <w:rFonts w:ascii="Times New Roman" w:hAnsi="Times New Roman" w:cs="Times New Roman"/>
          <w:sz w:val="24"/>
          <w:szCs w:val="24"/>
        </w:rPr>
        <w:t>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 При этом выделяются дополнительные основные задачи реализации содержания предметных областей: русский язык и литературное чтение, математика и информатика, обществознание и естествознание (окружающий мир), основы религиозных культур и</w:t>
      </w:r>
      <w:r w:rsidR="00C111E0">
        <w:rPr>
          <w:rFonts w:ascii="Times New Roman" w:hAnsi="Times New Roman" w:cs="Times New Roman"/>
          <w:sz w:val="24"/>
          <w:szCs w:val="24"/>
        </w:rPr>
        <w:t xml:space="preserve"> </w:t>
      </w:r>
      <w:r w:rsidRPr="004F413F">
        <w:rPr>
          <w:rFonts w:ascii="Times New Roman" w:hAnsi="Times New Roman" w:cs="Times New Roman"/>
          <w:sz w:val="24"/>
          <w:szCs w:val="24"/>
        </w:rPr>
        <w:t xml:space="preserve">светской этики, искусство, технология, физическая культура. </w:t>
      </w:r>
    </w:p>
    <w:p w:rsidR="00B30FCA" w:rsidRDefault="00C111E0"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C111E0">
        <w:rPr>
          <w:rFonts w:ascii="Times New Roman" w:hAnsi="Times New Roman" w:cs="Times New Roman"/>
          <w:b/>
          <w:sz w:val="24"/>
          <w:szCs w:val="24"/>
        </w:rPr>
        <w:t>Предметная область «Русский язык и литературное чтение»</w:t>
      </w:r>
      <w:r w:rsidR="004F413F" w:rsidRPr="004F413F">
        <w:rPr>
          <w:rFonts w:ascii="Times New Roman" w:hAnsi="Times New Roman" w:cs="Times New Roman"/>
          <w:sz w:val="24"/>
          <w:szCs w:val="24"/>
        </w:rPr>
        <w:t xml:space="preserve"> (русский язык и литературное чтение). Дополнительные основные задачи реализации содержания ФГОС для учащихся</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с ЗПР.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780CB3" w:rsidRDefault="00B30FCA"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80CB3">
        <w:rPr>
          <w:rFonts w:ascii="Times New Roman" w:hAnsi="Times New Roman" w:cs="Times New Roman"/>
          <w:sz w:val="24"/>
          <w:szCs w:val="24"/>
        </w:rPr>
        <w:t xml:space="preserve">     </w:t>
      </w:r>
      <w:proofErr w:type="gramStart"/>
      <w:r w:rsidR="004F413F" w:rsidRPr="00780CB3">
        <w:rPr>
          <w:rFonts w:ascii="Times New Roman" w:hAnsi="Times New Roman" w:cs="Times New Roman"/>
          <w:b/>
          <w:sz w:val="24"/>
          <w:szCs w:val="24"/>
        </w:rPr>
        <w:t>Предметная область «Иностранный язык»</w:t>
      </w:r>
      <w:r w:rsidR="004F413F" w:rsidRPr="004F413F">
        <w:rPr>
          <w:rFonts w:ascii="Times New Roman" w:hAnsi="Times New Roman" w:cs="Times New Roman"/>
          <w:sz w:val="24"/>
          <w:szCs w:val="24"/>
        </w:rPr>
        <w:t xml:space="preserve"> (иностранный язык) 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w:t>
      </w:r>
      <w:r w:rsidR="00780CB3">
        <w:rPr>
          <w:rFonts w:ascii="Times New Roman" w:hAnsi="Times New Roman" w:cs="Times New Roman"/>
          <w:sz w:val="24"/>
          <w:szCs w:val="24"/>
        </w:rPr>
        <w:t xml:space="preserve"> </w:t>
      </w:r>
      <w:r w:rsidR="004F413F" w:rsidRPr="004F413F">
        <w:rPr>
          <w:rFonts w:ascii="Times New Roman" w:hAnsi="Times New Roman" w:cs="Times New Roman"/>
          <w:sz w:val="24"/>
          <w:szCs w:val="24"/>
        </w:rPr>
        <w:t>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roofErr w:type="gramEnd"/>
      <w:r w:rsidR="004F413F" w:rsidRPr="004F413F">
        <w:rPr>
          <w:rFonts w:ascii="Times New Roman" w:hAnsi="Times New Roman" w:cs="Times New Roman"/>
          <w:sz w:val="24"/>
          <w:szCs w:val="24"/>
        </w:rPr>
        <w:t xml:space="preserve"> Изучение иностранного языка для детей с ЗПР (вариант 7.2.) начинается с 3 класса. Объем учебного времени составляет 34 часа (1 час в неделю).</w:t>
      </w:r>
      <w:r>
        <w:rPr>
          <w:rFonts w:ascii="Times New Roman" w:hAnsi="Times New Roman" w:cs="Times New Roman"/>
          <w:sz w:val="24"/>
          <w:szCs w:val="24"/>
        </w:rPr>
        <w:t xml:space="preserve"> </w:t>
      </w:r>
      <w:r w:rsidR="00780CB3">
        <w:rPr>
          <w:rFonts w:ascii="Times New Roman" w:hAnsi="Times New Roman" w:cs="Times New Roman"/>
          <w:sz w:val="24"/>
          <w:szCs w:val="24"/>
        </w:rPr>
        <w:t xml:space="preserve">                       </w:t>
      </w:r>
      <w:r>
        <w:rPr>
          <w:rFonts w:ascii="Times New Roman" w:hAnsi="Times New Roman" w:cs="Times New Roman"/>
          <w:sz w:val="24"/>
          <w:szCs w:val="24"/>
        </w:rPr>
        <w:t xml:space="preserve">  </w:t>
      </w:r>
      <w:r w:rsidR="004F413F" w:rsidRPr="00780CB3">
        <w:rPr>
          <w:rFonts w:ascii="Times New Roman" w:hAnsi="Times New Roman" w:cs="Times New Roman"/>
          <w:b/>
          <w:sz w:val="24"/>
          <w:szCs w:val="24"/>
        </w:rPr>
        <w:t>Предметная область «Математика и информатика»</w:t>
      </w:r>
      <w:r w:rsidR="004F413F" w:rsidRPr="004F413F">
        <w:rPr>
          <w:rFonts w:ascii="Times New Roman" w:hAnsi="Times New Roman" w:cs="Times New Roman"/>
          <w:sz w:val="24"/>
          <w:szCs w:val="24"/>
        </w:rPr>
        <w:t xml:space="preserve"> (математика). Дополнительные основные задачи реализации содержания ФГОС для учащихся</w:t>
      </w:r>
      <w:r w:rsidR="00780CB3">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с ЗПР. 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 </w:t>
      </w:r>
    </w:p>
    <w:p w:rsidR="00780CB3" w:rsidRDefault="00780CB3"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780CB3">
        <w:rPr>
          <w:rFonts w:ascii="Times New Roman" w:hAnsi="Times New Roman" w:cs="Times New Roman"/>
          <w:b/>
          <w:sz w:val="24"/>
          <w:szCs w:val="24"/>
        </w:rPr>
        <w:t>Предметная область «Обществознание и естествознание»</w:t>
      </w:r>
      <w:r w:rsidR="004F413F" w:rsidRPr="004F413F">
        <w:rPr>
          <w:rFonts w:ascii="Times New Roman" w:hAnsi="Times New Roman" w:cs="Times New Roman"/>
          <w:sz w:val="24"/>
          <w:szCs w:val="24"/>
        </w:rPr>
        <w:t xml:space="preserve"> (окружающий мир). Дополнительные основные задачи реализации содержания ФГОС для учащихся</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с ЗПР.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w:t>
      </w:r>
    </w:p>
    <w:p w:rsidR="00780CB3" w:rsidRDefault="00780CB3"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780CB3">
        <w:rPr>
          <w:rFonts w:ascii="Times New Roman" w:hAnsi="Times New Roman" w:cs="Times New Roman"/>
          <w:b/>
          <w:sz w:val="24"/>
          <w:szCs w:val="24"/>
        </w:rPr>
        <w:t>Предметная область «Основы религиозных культур и светской этики».</w:t>
      </w:r>
      <w:r w:rsidR="004F413F" w:rsidRPr="004F413F">
        <w:rPr>
          <w:rFonts w:ascii="Times New Roman" w:hAnsi="Times New Roman" w:cs="Times New Roman"/>
          <w:sz w:val="24"/>
          <w:szCs w:val="24"/>
        </w:rPr>
        <w:t xml:space="preserve"> Дополнительные основные задачи реализации содержания ФГОС для учащихся с ЗПР.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r>
        <w:rPr>
          <w:rFonts w:ascii="Times New Roman" w:hAnsi="Times New Roman" w:cs="Times New Roman"/>
          <w:sz w:val="24"/>
          <w:szCs w:val="24"/>
        </w:rPr>
        <w:t xml:space="preserve">     </w:t>
      </w:r>
      <w:r w:rsidR="004F413F" w:rsidRPr="00780CB3">
        <w:rPr>
          <w:rFonts w:ascii="Times New Roman" w:hAnsi="Times New Roman" w:cs="Times New Roman"/>
          <w:b/>
          <w:sz w:val="24"/>
          <w:szCs w:val="24"/>
        </w:rPr>
        <w:t>Предметная область «Искусство»</w:t>
      </w:r>
      <w:r w:rsidR="004F413F" w:rsidRPr="004F413F">
        <w:rPr>
          <w:rFonts w:ascii="Times New Roman" w:hAnsi="Times New Roman" w:cs="Times New Roman"/>
          <w:sz w:val="24"/>
          <w:szCs w:val="24"/>
        </w:rPr>
        <w:t xml:space="preserve"> (изобразительное искусство, музыка). Дополнительные основные задачи реализации содержания ФГОС для учащихся</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с ЗПР.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w:t>
      </w:r>
      <w:r>
        <w:rPr>
          <w:rFonts w:ascii="Times New Roman" w:hAnsi="Times New Roman" w:cs="Times New Roman"/>
          <w:sz w:val="24"/>
          <w:szCs w:val="24"/>
        </w:rPr>
        <w:t xml:space="preserve">восприятии </w:t>
      </w:r>
      <w:r w:rsidR="004F413F" w:rsidRPr="004F413F">
        <w:rPr>
          <w:rFonts w:ascii="Times New Roman" w:hAnsi="Times New Roman" w:cs="Times New Roman"/>
          <w:sz w:val="24"/>
          <w:szCs w:val="24"/>
        </w:rPr>
        <w:t>и</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w:t>
      </w:r>
    </w:p>
    <w:p w:rsidR="00780CB3" w:rsidRDefault="00780CB3"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780CB3">
        <w:rPr>
          <w:rFonts w:ascii="Times New Roman" w:hAnsi="Times New Roman" w:cs="Times New Roman"/>
          <w:b/>
          <w:sz w:val="24"/>
          <w:szCs w:val="24"/>
        </w:rPr>
        <w:t>Предметная область «Технология»</w:t>
      </w:r>
      <w:r w:rsidR="004F413F" w:rsidRPr="004F413F">
        <w:rPr>
          <w:rFonts w:ascii="Times New Roman" w:hAnsi="Times New Roman" w:cs="Times New Roman"/>
          <w:sz w:val="24"/>
          <w:szCs w:val="24"/>
        </w:rPr>
        <w:t xml:space="preserve"> (технология). Дополнительные основные задачи реализации содержания ФГОС для учащихся</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с ЗПР.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004F413F" w:rsidRPr="004F413F">
        <w:rPr>
          <w:rFonts w:ascii="Times New Roman" w:hAnsi="Times New Roman" w:cs="Times New Roman"/>
          <w:sz w:val="24"/>
          <w:szCs w:val="24"/>
        </w:rPr>
        <w:t>близким</w:t>
      </w:r>
      <w:proofErr w:type="gramEnd"/>
      <w:r w:rsidR="004F413F" w:rsidRPr="004F413F">
        <w:rPr>
          <w:rFonts w:ascii="Times New Roman" w:hAnsi="Times New Roman" w:cs="Times New Roman"/>
          <w:sz w:val="24"/>
          <w:szCs w:val="24"/>
        </w:rPr>
        <w:t xml:space="preserve">. </w:t>
      </w:r>
    </w:p>
    <w:p w:rsidR="00780CB3" w:rsidRDefault="00780CB3"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780CB3">
        <w:rPr>
          <w:rFonts w:ascii="Times New Roman" w:hAnsi="Times New Roman" w:cs="Times New Roman"/>
          <w:b/>
          <w:sz w:val="24"/>
          <w:szCs w:val="24"/>
        </w:rPr>
        <w:t>Предметная область Физическая культура</w:t>
      </w:r>
      <w:r w:rsidR="004F413F" w:rsidRPr="004F413F">
        <w:rPr>
          <w:rFonts w:ascii="Times New Roman" w:hAnsi="Times New Roman" w:cs="Times New Roman"/>
          <w:sz w:val="24"/>
          <w:szCs w:val="24"/>
        </w:rPr>
        <w:t xml:space="preserve"> (физическая культура). </w:t>
      </w:r>
      <w:r w:rsidR="004F413F" w:rsidRPr="00780CB3">
        <w:rPr>
          <w:rFonts w:ascii="Times New Roman" w:hAnsi="Times New Roman" w:cs="Times New Roman"/>
          <w:b/>
          <w:sz w:val="24"/>
          <w:szCs w:val="24"/>
        </w:rPr>
        <w:t>Дополнительные основные задачи реализации содержания ФГОС для учащихся</w:t>
      </w:r>
      <w:r w:rsidRPr="00780CB3">
        <w:rPr>
          <w:rFonts w:ascii="Times New Roman" w:hAnsi="Times New Roman" w:cs="Times New Roman"/>
          <w:b/>
          <w:sz w:val="24"/>
          <w:szCs w:val="24"/>
        </w:rPr>
        <w:t xml:space="preserve"> </w:t>
      </w:r>
      <w:r w:rsidR="004F413F" w:rsidRPr="00780CB3">
        <w:rPr>
          <w:rFonts w:ascii="Times New Roman" w:hAnsi="Times New Roman" w:cs="Times New Roman"/>
          <w:b/>
          <w:sz w:val="24"/>
          <w:szCs w:val="24"/>
        </w:rPr>
        <w:t>с ЗПР</w:t>
      </w:r>
      <w:r w:rsidR="004F413F" w:rsidRPr="004F413F">
        <w:rPr>
          <w:rFonts w:ascii="Times New Roman" w:hAnsi="Times New Roman" w:cs="Times New Roman"/>
          <w:sz w:val="24"/>
          <w:szCs w:val="24"/>
        </w:rPr>
        <w:t xml:space="preserve">.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004F413F" w:rsidRPr="004F413F">
        <w:rPr>
          <w:rFonts w:ascii="Times New Roman" w:hAnsi="Times New Roman" w:cs="Times New Roman"/>
          <w:sz w:val="24"/>
          <w:szCs w:val="24"/>
        </w:rPr>
        <w:t>саморегуляции</w:t>
      </w:r>
      <w:proofErr w:type="spellEnd"/>
      <w:r w:rsidR="004F413F" w:rsidRPr="004F413F">
        <w:rPr>
          <w:rFonts w:ascii="Times New Roman" w:hAnsi="Times New Roman" w:cs="Times New Roman"/>
          <w:sz w:val="24"/>
          <w:szCs w:val="24"/>
        </w:rPr>
        <w:t xml:space="preserve"> средствами физической культуры. Формирование установки на сохранение</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безопасного образа жизни. </w:t>
      </w:r>
    </w:p>
    <w:p w:rsidR="00BC7138" w:rsidRDefault="00780CB3" w:rsidP="00D57F0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F413F" w:rsidRPr="00780CB3">
        <w:rPr>
          <w:rFonts w:ascii="Times New Roman" w:hAnsi="Times New Roman" w:cs="Times New Roman"/>
          <w:b/>
          <w:sz w:val="24"/>
          <w:szCs w:val="24"/>
          <w:u w:val="single"/>
        </w:rPr>
        <w:t>Внеурочная деятельность</w:t>
      </w:r>
      <w:r w:rsidR="004F413F" w:rsidRPr="004F413F">
        <w:rPr>
          <w:rFonts w:ascii="Times New Roman" w:hAnsi="Times New Roman" w:cs="Times New Roman"/>
          <w:sz w:val="24"/>
          <w:szCs w:val="24"/>
        </w:rPr>
        <w:t xml:space="preserve"> Время, отводимое на внеурочную деятельность по </w:t>
      </w:r>
      <w:r w:rsidR="004F413F" w:rsidRPr="00780CB3">
        <w:rPr>
          <w:rFonts w:ascii="Times New Roman" w:hAnsi="Times New Roman" w:cs="Times New Roman"/>
          <w:b/>
          <w:sz w:val="24"/>
          <w:szCs w:val="24"/>
        </w:rPr>
        <w:t>варианту 7.1.</w:t>
      </w:r>
      <w:r w:rsidR="004F413F" w:rsidRPr="004F413F">
        <w:rPr>
          <w:rFonts w:ascii="Times New Roman" w:hAnsi="Times New Roman" w:cs="Times New Roman"/>
          <w:sz w:val="24"/>
          <w:szCs w:val="24"/>
        </w:rPr>
        <w:t xml:space="preserve"> составляет за</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четыре года обучения до 1350 часов. Время, отводимое на внеурочную деятельность (с учетом часов, отводимых на</w:t>
      </w:r>
      <w:r>
        <w:rPr>
          <w:rFonts w:ascii="Times New Roman" w:hAnsi="Times New Roman" w:cs="Times New Roman"/>
          <w:sz w:val="24"/>
          <w:szCs w:val="24"/>
        </w:rPr>
        <w:t xml:space="preserve"> </w:t>
      </w:r>
      <w:r w:rsidR="004F413F" w:rsidRPr="004F413F">
        <w:rPr>
          <w:rFonts w:ascii="Times New Roman" w:hAnsi="Times New Roman" w:cs="Times New Roman"/>
          <w:sz w:val="24"/>
          <w:szCs w:val="24"/>
        </w:rPr>
        <w:t>коррекционно</w:t>
      </w:r>
      <w:r>
        <w:rPr>
          <w:rFonts w:ascii="Times New Roman" w:hAnsi="Times New Roman" w:cs="Times New Roman"/>
          <w:sz w:val="24"/>
          <w:szCs w:val="24"/>
        </w:rPr>
        <w:t>-</w:t>
      </w:r>
      <w:r w:rsidR="004F413F" w:rsidRPr="004F413F">
        <w:rPr>
          <w:rFonts w:ascii="Times New Roman" w:hAnsi="Times New Roman" w:cs="Times New Roman"/>
          <w:sz w:val="24"/>
          <w:szCs w:val="24"/>
        </w:rPr>
        <w:t xml:space="preserve">развивающую область) по </w:t>
      </w:r>
      <w:r w:rsidR="004F413F" w:rsidRPr="00780CB3">
        <w:rPr>
          <w:rFonts w:ascii="Times New Roman" w:hAnsi="Times New Roman" w:cs="Times New Roman"/>
          <w:b/>
          <w:sz w:val="24"/>
          <w:szCs w:val="24"/>
        </w:rPr>
        <w:t>варианту 7.2.</w:t>
      </w:r>
      <w:r w:rsidR="004F413F" w:rsidRPr="004F413F">
        <w:rPr>
          <w:rFonts w:ascii="Times New Roman" w:hAnsi="Times New Roman" w:cs="Times New Roman"/>
          <w:sz w:val="24"/>
          <w:szCs w:val="24"/>
        </w:rPr>
        <w:t xml:space="preserve"> составляет не менее 1680 часов за пять лет обучения. </w:t>
      </w:r>
      <w:r w:rsidR="004F413F" w:rsidRPr="00780CB3">
        <w:rPr>
          <w:rFonts w:ascii="Times New Roman" w:hAnsi="Times New Roman" w:cs="Times New Roman"/>
          <w:b/>
          <w:sz w:val="24"/>
          <w:szCs w:val="24"/>
        </w:rPr>
        <w:t>Коррекционно-развивающая область</w:t>
      </w:r>
      <w:r w:rsidR="004F413F" w:rsidRPr="004F413F">
        <w:rPr>
          <w:rFonts w:ascii="Times New Roman" w:hAnsi="Times New Roman" w:cs="Times New Roman"/>
          <w:sz w:val="24"/>
          <w:szCs w:val="24"/>
        </w:rPr>
        <w:t xml:space="preserve"> является обязательной частью внеурочной деятельности, поддерживающей процесс освоения АООП НОО. 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ПМПК, ИПРА. </w:t>
      </w:r>
      <w:r w:rsidR="004F413F" w:rsidRPr="00780CB3">
        <w:rPr>
          <w:rFonts w:ascii="Times New Roman" w:hAnsi="Times New Roman" w:cs="Times New Roman"/>
          <w:b/>
          <w:sz w:val="24"/>
          <w:szCs w:val="24"/>
        </w:rPr>
        <w:t>Содержание коррекционно-развивающей области представлено следующими обязательными коррекционными курсами</w:t>
      </w:r>
      <w:r w:rsidR="004F413F" w:rsidRPr="004F413F">
        <w:rPr>
          <w:rFonts w:ascii="Times New Roman" w:hAnsi="Times New Roman" w:cs="Times New Roman"/>
          <w:sz w:val="24"/>
          <w:szCs w:val="24"/>
        </w:rPr>
        <w:t>: «Коррекционно-развивающие заняти</w:t>
      </w:r>
      <w:proofErr w:type="gramStart"/>
      <w:r w:rsidR="004F413F" w:rsidRPr="004F413F">
        <w:rPr>
          <w:rFonts w:ascii="Times New Roman" w:hAnsi="Times New Roman" w:cs="Times New Roman"/>
          <w:sz w:val="24"/>
          <w:szCs w:val="24"/>
        </w:rPr>
        <w:t>я(</w:t>
      </w:r>
      <w:proofErr w:type="gramEnd"/>
      <w:r w:rsidR="004F413F" w:rsidRPr="004F413F">
        <w:rPr>
          <w:rFonts w:ascii="Times New Roman" w:hAnsi="Times New Roman" w:cs="Times New Roman"/>
          <w:sz w:val="24"/>
          <w:szCs w:val="24"/>
        </w:rPr>
        <w:t xml:space="preserve">логопедические и </w:t>
      </w:r>
      <w:proofErr w:type="spellStart"/>
      <w:r w:rsidR="004F413F" w:rsidRPr="004F413F">
        <w:rPr>
          <w:rFonts w:ascii="Times New Roman" w:hAnsi="Times New Roman" w:cs="Times New Roman"/>
          <w:sz w:val="24"/>
          <w:szCs w:val="24"/>
        </w:rPr>
        <w:t>психокоррекционные</w:t>
      </w:r>
      <w:proofErr w:type="spellEnd"/>
      <w:r w:rsidR="004F413F" w:rsidRPr="004F413F">
        <w:rPr>
          <w:rFonts w:ascii="Times New Roman" w:hAnsi="Times New Roman" w:cs="Times New Roman"/>
          <w:sz w:val="24"/>
          <w:szCs w:val="24"/>
        </w:rPr>
        <w:t xml:space="preserve">)» (фронтальные и (или) индивидуальные занятия), «Адаптивная физкультура» (фронтальные и (или) индивидуальные занятия). </w:t>
      </w:r>
      <w:r w:rsidR="004F413F" w:rsidRPr="00780CB3">
        <w:rPr>
          <w:rFonts w:ascii="Times New Roman" w:hAnsi="Times New Roman" w:cs="Times New Roman"/>
          <w:b/>
          <w:sz w:val="24"/>
          <w:szCs w:val="24"/>
        </w:rPr>
        <w:t>Программно-методическое обеспечение</w:t>
      </w:r>
      <w:r>
        <w:rPr>
          <w:rFonts w:ascii="Times New Roman" w:hAnsi="Times New Roman" w:cs="Times New Roman"/>
          <w:b/>
          <w:sz w:val="24"/>
          <w:szCs w:val="24"/>
        </w:rPr>
        <w:t xml:space="preserve"> </w:t>
      </w:r>
      <w:r w:rsidR="004F413F" w:rsidRPr="00BC7138">
        <w:rPr>
          <w:rFonts w:ascii="Times New Roman" w:hAnsi="Times New Roman" w:cs="Times New Roman"/>
          <w:b/>
          <w:sz w:val="24"/>
          <w:szCs w:val="24"/>
        </w:rPr>
        <w:t>начального общего образования</w:t>
      </w:r>
      <w:r w:rsidR="004F413F" w:rsidRPr="004F413F">
        <w:rPr>
          <w:rFonts w:ascii="Times New Roman" w:hAnsi="Times New Roman" w:cs="Times New Roman"/>
          <w:sz w:val="24"/>
          <w:szCs w:val="24"/>
        </w:rPr>
        <w:t xml:space="preserve">. Согласно </w:t>
      </w:r>
      <w:proofErr w:type="gramStart"/>
      <w:r w:rsidR="004F413F" w:rsidRPr="004F413F">
        <w:rPr>
          <w:rFonts w:ascii="Times New Roman" w:hAnsi="Times New Roman" w:cs="Times New Roman"/>
          <w:sz w:val="24"/>
          <w:szCs w:val="24"/>
        </w:rPr>
        <w:t>ч</w:t>
      </w:r>
      <w:proofErr w:type="gramEnd"/>
      <w:r w:rsidR="004F413F" w:rsidRPr="004F413F">
        <w:rPr>
          <w:rFonts w:ascii="Times New Roman" w:hAnsi="Times New Roman" w:cs="Times New Roman"/>
          <w:sz w:val="24"/>
          <w:szCs w:val="24"/>
        </w:rPr>
        <w:t>.3 ст. 79 Федерального закона №273-ФЗ «Об образовании в Российской Федерации» для получения образования обучающихся с 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w:t>
      </w:r>
      <w:r w:rsidR="00BC7138">
        <w:rPr>
          <w:rFonts w:ascii="Times New Roman" w:hAnsi="Times New Roman" w:cs="Times New Roman"/>
          <w:sz w:val="24"/>
          <w:szCs w:val="24"/>
        </w:rPr>
        <w:t xml:space="preserve"> </w:t>
      </w:r>
      <w:r w:rsidR="004F413F" w:rsidRPr="004F413F">
        <w:rPr>
          <w:rFonts w:ascii="Times New Roman" w:hAnsi="Times New Roman" w:cs="Times New Roman"/>
          <w:sz w:val="24"/>
          <w:szCs w:val="24"/>
        </w:rPr>
        <w:t xml:space="preserve">дидактических материалов. Варианты 7.1. и 7.2. предусматривает использование базовых учебников для сверстников без ограничения здоровья. </w:t>
      </w:r>
    </w:p>
    <w:p w:rsidR="00646883" w:rsidRDefault="004F413F" w:rsidP="00D57F0A">
      <w:pPr>
        <w:spacing w:after="0"/>
        <w:jc w:val="both"/>
        <w:rPr>
          <w:rFonts w:ascii="Times New Roman" w:hAnsi="Times New Roman" w:cs="Times New Roman"/>
          <w:sz w:val="24"/>
          <w:szCs w:val="24"/>
        </w:rPr>
      </w:pPr>
      <w:r w:rsidRPr="004F413F">
        <w:rPr>
          <w:rFonts w:ascii="Times New Roman" w:hAnsi="Times New Roman" w:cs="Times New Roman"/>
          <w:sz w:val="24"/>
          <w:szCs w:val="24"/>
        </w:rPr>
        <w:t xml:space="preserve">При реализации варианта 7.1. учебного плана </w:t>
      </w:r>
      <w:r w:rsidR="00BC7138" w:rsidRPr="004F413F">
        <w:rPr>
          <w:rFonts w:ascii="Times New Roman" w:hAnsi="Times New Roman" w:cs="Times New Roman"/>
          <w:sz w:val="24"/>
          <w:szCs w:val="24"/>
        </w:rPr>
        <w:t xml:space="preserve">МОУ </w:t>
      </w:r>
      <w:r w:rsidR="00BC7138">
        <w:rPr>
          <w:rFonts w:ascii="Times New Roman" w:hAnsi="Times New Roman" w:cs="Times New Roman"/>
          <w:sz w:val="24"/>
          <w:szCs w:val="24"/>
        </w:rPr>
        <w:t>«</w:t>
      </w:r>
      <w:r w:rsidR="00BC7138" w:rsidRPr="004F413F">
        <w:rPr>
          <w:rFonts w:ascii="Times New Roman" w:hAnsi="Times New Roman" w:cs="Times New Roman"/>
          <w:sz w:val="24"/>
          <w:szCs w:val="24"/>
        </w:rPr>
        <w:t xml:space="preserve">СОШ </w:t>
      </w:r>
      <w:r w:rsidR="00BC7138">
        <w:rPr>
          <w:rFonts w:ascii="Times New Roman" w:hAnsi="Times New Roman" w:cs="Times New Roman"/>
          <w:sz w:val="24"/>
          <w:szCs w:val="24"/>
        </w:rPr>
        <w:t>«</w:t>
      </w:r>
      <w:proofErr w:type="gramStart"/>
      <w:r w:rsidR="00BC7138">
        <w:rPr>
          <w:rFonts w:ascii="Times New Roman" w:hAnsi="Times New Roman" w:cs="Times New Roman"/>
          <w:sz w:val="24"/>
          <w:szCs w:val="24"/>
        </w:rPr>
        <w:t>Свердловский</w:t>
      </w:r>
      <w:proofErr w:type="gramEnd"/>
      <w:r w:rsidR="00BC7138">
        <w:rPr>
          <w:rFonts w:ascii="Times New Roman" w:hAnsi="Times New Roman" w:cs="Times New Roman"/>
          <w:sz w:val="24"/>
          <w:szCs w:val="24"/>
        </w:rPr>
        <w:t xml:space="preserve"> ЦО» </w:t>
      </w:r>
      <w:r w:rsidRPr="004F413F">
        <w:rPr>
          <w:rFonts w:ascii="Times New Roman" w:hAnsi="Times New Roman" w:cs="Times New Roman"/>
          <w:sz w:val="24"/>
          <w:szCs w:val="24"/>
        </w:rPr>
        <w:t xml:space="preserve">использует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образования. В федеральный перечень учебников </w:t>
      </w:r>
      <w:proofErr w:type="gramStart"/>
      <w:r w:rsidRPr="004F413F">
        <w:rPr>
          <w:rFonts w:ascii="Times New Roman" w:hAnsi="Times New Roman" w:cs="Times New Roman"/>
          <w:sz w:val="24"/>
          <w:szCs w:val="24"/>
        </w:rPr>
        <w:t>включены</w:t>
      </w:r>
      <w:proofErr w:type="gramEnd"/>
      <w:r w:rsidRPr="004F413F">
        <w:rPr>
          <w:rFonts w:ascii="Times New Roman" w:hAnsi="Times New Roman" w:cs="Times New Roman"/>
          <w:sz w:val="24"/>
          <w:szCs w:val="24"/>
        </w:rPr>
        <w:t>: Учебники, рекомендуемые к использованию при реализации обязательной части основной образовательной программы. Учебники, рекомендуемые к использованию при реализации части основной</w:t>
      </w:r>
      <w:r w:rsidR="00BC7138">
        <w:rPr>
          <w:rFonts w:ascii="Times New Roman" w:hAnsi="Times New Roman" w:cs="Times New Roman"/>
          <w:sz w:val="24"/>
          <w:szCs w:val="24"/>
        </w:rPr>
        <w:t xml:space="preserve"> </w:t>
      </w:r>
      <w:r w:rsidRPr="004F413F">
        <w:rPr>
          <w:rFonts w:ascii="Times New Roman" w:hAnsi="Times New Roman" w:cs="Times New Roman"/>
          <w:sz w:val="24"/>
          <w:szCs w:val="24"/>
        </w:rPr>
        <w:t>образовательной программы, формируемой участниками образовательных отношений. Количество учебников в перечне по каждому предмету для каждого класса позволяет школе осознанно выбрать именно тот учебник (линию учебников), который позволяет учитывать особенности образовательной программы, реализуемой школой. Выбор учебников и учебных пособий, используемых в образовательной деятельности в начальной школе, осуществляется в соответствии со списком учебников и учебных пособий, определенным образовательным учреждением с учетом следующих</w:t>
      </w:r>
      <w:r w:rsidR="00BC7138">
        <w:rPr>
          <w:rFonts w:ascii="Times New Roman" w:hAnsi="Times New Roman" w:cs="Times New Roman"/>
          <w:sz w:val="24"/>
          <w:szCs w:val="24"/>
        </w:rPr>
        <w:t xml:space="preserve"> </w:t>
      </w:r>
      <w:r w:rsidRPr="004F413F">
        <w:rPr>
          <w:rFonts w:ascii="Times New Roman" w:hAnsi="Times New Roman" w:cs="Times New Roman"/>
          <w:sz w:val="24"/>
          <w:szCs w:val="24"/>
        </w:rPr>
        <w:t xml:space="preserve">рекомендаций: Учитель вправе выбрать УМК только в соответствии с утвержденной адаптированной основной образовательной программой начального общего образования </w:t>
      </w:r>
      <w:r w:rsidR="00BC7138" w:rsidRPr="004F413F">
        <w:rPr>
          <w:rFonts w:ascii="Times New Roman" w:hAnsi="Times New Roman" w:cs="Times New Roman"/>
          <w:sz w:val="24"/>
          <w:szCs w:val="24"/>
        </w:rPr>
        <w:t xml:space="preserve">МОУ </w:t>
      </w:r>
      <w:r w:rsidR="00BC7138">
        <w:rPr>
          <w:rFonts w:ascii="Times New Roman" w:hAnsi="Times New Roman" w:cs="Times New Roman"/>
          <w:sz w:val="24"/>
          <w:szCs w:val="24"/>
        </w:rPr>
        <w:t>«</w:t>
      </w:r>
      <w:r w:rsidR="00BC7138" w:rsidRPr="004F413F">
        <w:rPr>
          <w:rFonts w:ascii="Times New Roman" w:hAnsi="Times New Roman" w:cs="Times New Roman"/>
          <w:sz w:val="24"/>
          <w:szCs w:val="24"/>
        </w:rPr>
        <w:t xml:space="preserve">СОШ </w:t>
      </w:r>
      <w:r w:rsidR="00BC7138">
        <w:rPr>
          <w:rFonts w:ascii="Times New Roman" w:hAnsi="Times New Roman" w:cs="Times New Roman"/>
          <w:sz w:val="24"/>
          <w:szCs w:val="24"/>
        </w:rPr>
        <w:t>«Свердловский ЦО»</w:t>
      </w:r>
      <w:r w:rsidRPr="004F413F">
        <w:rPr>
          <w:rFonts w:ascii="Times New Roman" w:hAnsi="Times New Roman" w:cs="Times New Roman"/>
          <w:sz w:val="24"/>
          <w:szCs w:val="24"/>
        </w:rPr>
        <w:t xml:space="preserve">. Выбирая учебную программу за основу, педагог реализует ее все четыре или пять лет. Учитель вправе выбрать учебники, входящие в завершенную предметную линию учебников, обеспечивающих достижение требований к результатам освоения адаптированной основной образовательной программы начального общего образования. Рекомендуется комплектовать УМК из тех учебников, в которых сохраняется единство концептуальных основ, содержания и планируемых результатов. При комплектовании УМК </w:t>
      </w:r>
      <w:r w:rsidR="00BC7138" w:rsidRPr="004F413F">
        <w:rPr>
          <w:rFonts w:ascii="Times New Roman" w:hAnsi="Times New Roman" w:cs="Times New Roman"/>
          <w:sz w:val="24"/>
          <w:szCs w:val="24"/>
        </w:rPr>
        <w:t xml:space="preserve">МОУ </w:t>
      </w:r>
      <w:r w:rsidR="00BC7138">
        <w:rPr>
          <w:rFonts w:ascii="Times New Roman" w:hAnsi="Times New Roman" w:cs="Times New Roman"/>
          <w:sz w:val="24"/>
          <w:szCs w:val="24"/>
        </w:rPr>
        <w:t>«</w:t>
      </w:r>
      <w:r w:rsidR="00BC7138" w:rsidRPr="004F413F">
        <w:rPr>
          <w:rFonts w:ascii="Times New Roman" w:hAnsi="Times New Roman" w:cs="Times New Roman"/>
          <w:sz w:val="24"/>
          <w:szCs w:val="24"/>
        </w:rPr>
        <w:t xml:space="preserve">СОШ </w:t>
      </w:r>
      <w:r w:rsidR="00BC7138">
        <w:rPr>
          <w:rFonts w:ascii="Times New Roman" w:hAnsi="Times New Roman" w:cs="Times New Roman"/>
          <w:sz w:val="24"/>
          <w:szCs w:val="24"/>
        </w:rPr>
        <w:t>«Свердловский ЦО»</w:t>
      </w:r>
      <w:r w:rsidRPr="004F413F">
        <w:rPr>
          <w:rFonts w:ascii="Times New Roman" w:hAnsi="Times New Roman" w:cs="Times New Roman"/>
          <w:sz w:val="24"/>
          <w:szCs w:val="24"/>
        </w:rPr>
        <w:t xml:space="preserve"> имеет право предоставить учителя</w:t>
      </w:r>
      <w:proofErr w:type="gramStart"/>
      <w:r w:rsidRPr="004F413F">
        <w:rPr>
          <w:rFonts w:ascii="Times New Roman" w:hAnsi="Times New Roman" w:cs="Times New Roman"/>
          <w:sz w:val="24"/>
          <w:szCs w:val="24"/>
        </w:rPr>
        <w:t>м-</w:t>
      </w:r>
      <w:proofErr w:type="gramEnd"/>
      <w:r w:rsidRPr="004F413F">
        <w:rPr>
          <w:rFonts w:ascii="Times New Roman" w:hAnsi="Times New Roman" w:cs="Times New Roman"/>
          <w:sz w:val="24"/>
          <w:szCs w:val="24"/>
        </w:rPr>
        <w:t xml:space="preserve"> предметникам, преподающих в начальных классах иностранный язык, физическую культуру, изобразительное искусство, музыку, технологию, выбор учебников из учебников Федерального перечня. </w:t>
      </w:r>
    </w:p>
    <w:p w:rsidR="009C0157" w:rsidRPr="00646883" w:rsidRDefault="004F413F" w:rsidP="00646883">
      <w:pPr>
        <w:spacing w:after="0"/>
        <w:jc w:val="center"/>
        <w:rPr>
          <w:rFonts w:ascii="Times New Roman" w:hAnsi="Times New Roman" w:cs="Times New Roman"/>
          <w:b/>
          <w:sz w:val="24"/>
          <w:szCs w:val="24"/>
        </w:rPr>
      </w:pPr>
      <w:proofErr w:type="gramStart"/>
      <w:r w:rsidRPr="00646883">
        <w:rPr>
          <w:rFonts w:ascii="Times New Roman" w:hAnsi="Times New Roman" w:cs="Times New Roman"/>
          <w:b/>
          <w:sz w:val="24"/>
          <w:szCs w:val="24"/>
        </w:rPr>
        <w:t>Учебный план начального общего образования в рамках ФГОС НОО для обучающихся с ОВЗ, реализующего адаптированные образовательные программы начального общего образования для обучающихся с задержкой психического</w:t>
      </w:r>
      <w:r w:rsidR="00BC7138" w:rsidRPr="00646883">
        <w:rPr>
          <w:rFonts w:ascii="Times New Roman" w:hAnsi="Times New Roman" w:cs="Times New Roman"/>
          <w:b/>
          <w:sz w:val="24"/>
          <w:szCs w:val="24"/>
        </w:rPr>
        <w:t xml:space="preserve"> </w:t>
      </w:r>
      <w:r w:rsidRPr="00646883">
        <w:rPr>
          <w:rFonts w:ascii="Times New Roman" w:hAnsi="Times New Roman" w:cs="Times New Roman"/>
          <w:b/>
          <w:sz w:val="24"/>
          <w:szCs w:val="24"/>
        </w:rPr>
        <w:t>развития (вариант 7.1</w:t>
      </w:r>
      <w:r w:rsidR="00B30FCA">
        <w:rPr>
          <w:rFonts w:ascii="Times New Roman" w:hAnsi="Times New Roman" w:cs="Times New Roman"/>
          <w:b/>
          <w:sz w:val="24"/>
          <w:szCs w:val="24"/>
        </w:rPr>
        <w:t>. и 7.2.</w:t>
      </w:r>
      <w:r w:rsidRPr="00646883">
        <w:rPr>
          <w:rFonts w:ascii="Times New Roman" w:hAnsi="Times New Roman" w:cs="Times New Roman"/>
          <w:b/>
          <w:sz w:val="24"/>
          <w:szCs w:val="24"/>
        </w:rPr>
        <w:t>, срок обучения 4 года)</w:t>
      </w:r>
      <w:proofErr w:type="gramEnd"/>
    </w:p>
    <w:tbl>
      <w:tblPr>
        <w:tblStyle w:val="TableNormal"/>
        <w:tblpPr w:leftFromText="180" w:rightFromText="180" w:vertAnchor="text" w:horzAnchor="margin" w:tblpX="5" w:tblpY="136"/>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3"/>
        <w:gridCol w:w="2830"/>
        <w:gridCol w:w="13"/>
        <w:gridCol w:w="851"/>
        <w:gridCol w:w="850"/>
        <w:gridCol w:w="851"/>
        <w:gridCol w:w="708"/>
        <w:gridCol w:w="992"/>
      </w:tblGrid>
      <w:tr w:rsidR="00A92F71" w:rsidTr="00694DF7">
        <w:trPr>
          <w:trHeight w:val="930"/>
        </w:trPr>
        <w:tc>
          <w:tcPr>
            <w:tcW w:w="2403" w:type="dxa"/>
            <w:vMerge w:val="restart"/>
          </w:tcPr>
          <w:p w:rsidR="00A92F71" w:rsidRDefault="00A92F71" w:rsidP="00A92F71">
            <w:pPr>
              <w:pStyle w:val="TableParagraph"/>
              <w:tabs>
                <w:tab w:val="left" w:pos="3266"/>
              </w:tabs>
              <w:spacing w:before="186"/>
              <w:ind w:left="147" w:right="477" w:hanging="142"/>
              <w:rPr>
                <w:b/>
                <w:sz w:val="24"/>
              </w:rPr>
            </w:pPr>
            <w:r>
              <w:rPr>
                <w:b/>
                <w:sz w:val="24"/>
                <w:lang w:val="ru-RU"/>
              </w:rPr>
              <w:t xml:space="preserve">     </w:t>
            </w:r>
            <w:proofErr w:type="spellStart"/>
            <w:r>
              <w:rPr>
                <w:b/>
                <w:sz w:val="24"/>
              </w:rPr>
              <w:t>Предметные</w:t>
            </w:r>
            <w:proofErr w:type="spellEnd"/>
            <w:r>
              <w:rPr>
                <w:b/>
                <w:sz w:val="24"/>
                <w:lang w:val="ru-RU"/>
              </w:rPr>
              <w:t xml:space="preserve">  </w:t>
            </w:r>
            <w:r>
              <w:rPr>
                <w:b/>
                <w:spacing w:val="-57"/>
                <w:sz w:val="24"/>
              </w:rPr>
              <w:t xml:space="preserve"> </w:t>
            </w:r>
            <w:proofErr w:type="spellStart"/>
            <w:r>
              <w:rPr>
                <w:b/>
                <w:sz w:val="24"/>
              </w:rPr>
              <w:t>области</w:t>
            </w:r>
            <w:proofErr w:type="spellEnd"/>
          </w:p>
        </w:tc>
        <w:tc>
          <w:tcPr>
            <w:tcW w:w="2830" w:type="dxa"/>
            <w:vMerge w:val="restart"/>
          </w:tcPr>
          <w:p w:rsidR="00A92F71" w:rsidRDefault="00A92F71" w:rsidP="00A92F71">
            <w:pPr>
              <w:pStyle w:val="TableParagraph"/>
              <w:spacing w:before="186"/>
              <w:rPr>
                <w:b/>
                <w:sz w:val="24"/>
              </w:rPr>
            </w:pPr>
            <w:r>
              <w:rPr>
                <w:b/>
                <w:sz w:val="24"/>
                <w:lang w:val="ru-RU"/>
              </w:rPr>
              <w:t xml:space="preserve">   </w:t>
            </w:r>
            <w:proofErr w:type="spellStart"/>
            <w:r>
              <w:rPr>
                <w:b/>
                <w:sz w:val="24"/>
              </w:rPr>
              <w:t>Учебные</w:t>
            </w:r>
            <w:proofErr w:type="spellEnd"/>
            <w:r>
              <w:rPr>
                <w:b/>
                <w:sz w:val="24"/>
                <w:lang w:val="ru-RU"/>
              </w:rPr>
              <w:t xml:space="preserve"> </w:t>
            </w:r>
            <w:r>
              <w:rPr>
                <w:b/>
                <w:spacing w:val="-57"/>
                <w:sz w:val="24"/>
              </w:rPr>
              <w:t xml:space="preserve"> </w:t>
            </w:r>
            <w:proofErr w:type="spellStart"/>
            <w:r>
              <w:rPr>
                <w:b/>
                <w:sz w:val="24"/>
              </w:rPr>
              <w:t>предметы</w:t>
            </w:r>
            <w:proofErr w:type="spellEnd"/>
          </w:p>
        </w:tc>
        <w:tc>
          <w:tcPr>
            <w:tcW w:w="4265" w:type="dxa"/>
            <w:gridSpan w:val="6"/>
          </w:tcPr>
          <w:p w:rsidR="00A92F71" w:rsidRPr="003D2E19" w:rsidRDefault="00A92F71" w:rsidP="00A92F71">
            <w:pPr>
              <w:pStyle w:val="TableParagraph"/>
              <w:spacing w:before="3"/>
              <w:jc w:val="center"/>
              <w:rPr>
                <w:b/>
                <w:sz w:val="24"/>
                <w:szCs w:val="24"/>
                <w:lang w:val="ru-RU"/>
              </w:rPr>
            </w:pPr>
            <w:r>
              <w:rPr>
                <w:b/>
                <w:sz w:val="24"/>
                <w:szCs w:val="24"/>
                <w:lang w:val="ru-RU"/>
              </w:rPr>
              <w:t>Количество часов в неделю по классам</w:t>
            </w:r>
          </w:p>
        </w:tc>
      </w:tr>
      <w:tr w:rsidR="00A92F71" w:rsidTr="00694DF7">
        <w:trPr>
          <w:trHeight w:val="930"/>
        </w:trPr>
        <w:tc>
          <w:tcPr>
            <w:tcW w:w="2403" w:type="dxa"/>
            <w:vMerge/>
          </w:tcPr>
          <w:p w:rsidR="00A92F71" w:rsidRPr="00A92F71" w:rsidRDefault="00A92F71" w:rsidP="00A92F71">
            <w:pPr>
              <w:pStyle w:val="TableParagraph"/>
              <w:tabs>
                <w:tab w:val="left" w:pos="3266"/>
              </w:tabs>
              <w:spacing w:before="186"/>
              <w:ind w:left="147" w:right="477" w:hanging="142"/>
              <w:rPr>
                <w:b/>
                <w:sz w:val="24"/>
                <w:lang w:val="ru-RU"/>
              </w:rPr>
            </w:pPr>
          </w:p>
        </w:tc>
        <w:tc>
          <w:tcPr>
            <w:tcW w:w="2830" w:type="dxa"/>
            <w:vMerge/>
          </w:tcPr>
          <w:p w:rsidR="00A92F71" w:rsidRPr="00A92F71" w:rsidRDefault="00A92F71" w:rsidP="00A92F71">
            <w:pPr>
              <w:pStyle w:val="TableParagraph"/>
              <w:spacing w:before="186"/>
              <w:rPr>
                <w:b/>
                <w:sz w:val="24"/>
                <w:lang w:val="ru-RU"/>
              </w:rPr>
            </w:pPr>
          </w:p>
        </w:tc>
        <w:tc>
          <w:tcPr>
            <w:tcW w:w="864" w:type="dxa"/>
            <w:gridSpan w:val="2"/>
          </w:tcPr>
          <w:p w:rsidR="00A92F71" w:rsidRPr="00A92F71" w:rsidRDefault="00A92F71" w:rsidP="00A92F71">
            <w:pPr>
              <w:pStyle w:val="TableParagraph"/>
              <w:ind w:left="87" w:right="122"/>
              <w:jc w:val="center"/>
              <w:rPr>
                <w:b/>
                <w:sz w:val="24"/>
                <w:szCs w:val="24"/>
              </w:rPr>
            </w:pPr>
            <w:r>
              <w:rPr>
                <w:b/>
                <w:sz w:val="24"/>
                <w:szCs w:val="24"/>
              </w:rPr>
              <w:t>I</w:t>
            </w:r>
          </w:p>
        </w:tc>
        <w:tc>
          <w:tcPr>
            <w:tcW w:w="850" w:type="dxa"/>
          </w:tcPr>
          <w:p w:rsidR="00A92F71" w:rsidRPr="00A92F71" w:rsidRDefault="00A92F71" w:rsidP="00A92F71">
            <w:pPr>
              <w:pStyle w:val="TableParagraph"/>
              <w:ind w:left="71" w:right="142"/>
              <w:jc w:val="center"/>
              <w:rPr>
                <w:b/>
                <w:sz w:val="24"/>
                <w:szCs w:val="24"/>
              </w:rPr>
            </w:pPr>
            <w:r>
              <w:rPr>
                <w:b/>
                <w:sz w:val="24"/>
                <w:szCs w:val="24"/>
              </w:rPr>
              <w:t>II</w:t>
            </w:r>
          </w:p>
        </w:tc>
        <w:tc>
          <w:tcPr>
            <w:tcW w:w="851" w:type="dxa"/>
          </w:tcPr>
          <w:p w:rsidR="00A92F71" w:rsidRPr="00A92F71" w:rsidRDefault="00A92F71" w:rsidP="00A92F71">
            <w:pPr>
              <w:pStyle w:val="TableParagraph"/>
              <w:spacing w:before="3"/>
              <w:jc w:val="center"/>
              <w:rPr>
                <w:b/>
                <w:sz w:val="24"/>
                <w:szCs w:val="24"/>
              </w:rPr>
            </w:pPr>
            <w:r>
              <w:rPr>
                <w:b/>
                <w:sz w:val="24"/>
                <w:szCs w:val="24"/>
              </w:rPr>
              <w:t>III</w:t>
            </w:r>
          </w:p>
        </w:tc>
        <w:tc>
          <w:tcPr>
            <w:tcW w:w="708" w:type="dxa"/>
          </w:tcPr>
          <w:p w:rsidR="00A92F71" w:rsidRPr="00A92F71" w:rsidRDefault="00A92F71" w:rsidP="00A92F71">
            <w:pPr>
              <w:pStyle w:val="TableParagraph"/>
              <w:spacing w:before="3"/>
              <w:jc w:val="center"/>
              <w:rPr>
                <w:b/>
                <w:sz w:val="24"/>
                <w:szCs w:val="24"/>
              </w:rPr>
            </w:pPr>
            <w:r>
              <w:rPr>
                <w:b/>
                <w:sz w:val="24"/>
                <w:szCs w:val="24"/>
              </w:rPr>
              <w:t>IV</w:t>
            </w:r>
          </w:p>
        </w:tc>
        <w:tc>
          <w:tcPr>
            <w:tcW w:w="992" w:type="dxa"/>
          </w:tcPr>
          <w:p w:rsidR="00A92F71" w:rsidRPr="00A92F71" w:rsidRDefault="00A92F71" w:rsidP="00A92F71">
            <w:pPr>
              <w:pStyle w:val="TableParagraph"/>
              <w:spacing w:before="3"/>
              <w:jc w:val="center"/>
              <w:rPr>
                <w:b/>
                <w:sz w:val="24"/>
                <w:szCs w:val="24"/>
                <w:lang w:val="ru-RU"/>
              </w:rPr>
            </w:pPr>
            <w:r>
              <w:rPr>
                <w:b/>
                <w:sz w:val="24"/>
                <w:szCs w:val="24"/>
                <w:lang w:val="ru-RU"/>
              </w:rPr>
              <w:t xml:space="preserve">Всего </w:t>
            </w:r>
          </w:p>
        </w:tc>
      </w:tr>
      <w:tr w:rsidR="00A92F71" w:rsidTr="00694DF7">
        <w:trPr>
          <w:trHeight w:val="314"/>
        </w:trPr>
        <w:tc>
          <w:tcPr>
            <w:tcW w:w="2403" w:type="dxa"/>
            <w:vMerge w:val="restart"/>
          </w:tcPr>
          <w:p w:rsidR="00A92F71" w:rsidRDefault="00A92F71" w:rsidP="00A92F71">
            <w:pPr>
              <w:pStyle w:val="TableParagraph"/>
              <w:spacing w:before="111"/>
              <w:ind w:left="107"/>
              <w:rPr>
                <w:b/>
                <w:sz w:val="24"/>
                <w:lang w:val="ru-RU"/>
              </w:rPr>
            </w:pPr>
            <w:r w:rsidRPr="00153431">
              <w:rPr>
                <w:b/>
                <w:sz w:val="24"/>
                <w:lang w:val="ru-RU"/>
              </w:rPr>
              <w:t>Русский язык и</w:t>
            </w:r>
            <w:r w:rsidRPr="00153431">
              <w:rPr>
                <w:b/>
                <w:spacing w:val="-58"/>
                <w:sz w:val="24"/>
                <w:lang w:val="ru-RU"/>
              </w:rPr>
              <w:t xml:space="preserve"> </w:t>
            </w:r>
            <w:r w:rsidRPr="00153431">
              <w:rPr>
                <w:b/>
                <w:sz w:val="24"/>
                <w:lang w:val="ru-RU"/>
              </w:rPr>
              <w:t>литературное</w:t>
            </w:r>
            <w:r w:rsidRPr="00153431">
              <w:rPr>
                <w:b/>
                <w:spacing w:val="1"/>
                <w:sz w:val="24"/>
                <w:lang w:val="ru-RU"/>
              </w:rPr>
              <w:t xml:space="preserve"> </w:t>
            </w:r>
            <w:r w:rsidRPr="00153431">
              <w:rPr>
                <w:b/>
                <w:sz w:val="24"/>
                <w:lang w:val="ru-RU"/>
              </w:rPr>
              <w:t>чтение</w:t>
            </w:r>
          </w:p>
          <w:p w:rsidR="00A92F71" w:rsidRPr="00153431" w:rsidRDefault="00A92F71" w:rsidP="00A92F71">
            <w:pPr>
              <w:pStyle w:val="TableParagraph"/>
              <w:spacing w:before="111"/>
              <w:ind w:left="107" w:right="101"/>
              <w:rPr>
                <w:b/>
                <w:sz w:val="24"/>
                <w:lang w:val="ru-RU"/>
              </w:rPr>
            </w:pPr>
            <w:r>
              <w:rPr>
                <w:b/>
                <w:sz w:val="24"/>
                <w:lang w:val="ru-RU"/>
              </w:rPr>
              <w:t>(Язык и речевая практика)</w:t>
            </w:r>
          </w:p>
        </w:tc>
        <w:tc>
          <w:tcPr>
            <w:tcW w:w="2830" w:type="dxa"/>
          </w:tcPr>
          <w:p w:rsidR="00A92F71" w:rsidRDefault="00A92F71" w:rsidP="00A92F71">
            <w:pPr>
              <w:pStyle w:val="TableParagraph"/>
              <w:spacing w:before="11"/>
              <w:ind w:left="104"/>
              <w:rPr>
                <w:sz w:val="24"/>
                <w:lang w:val="ru-RU"/>
              </w:rPr>
            </w:pPr>
            <w:r w:rsidRPr="000D5EC4">
              <w:rPr>
                <w:sz w:val="24"/>
                <w:lang w:val="ru-RU"/>
              </w:rPr>
              <w:t>Русский</w:t>
            </w:r>
            <w:r w:rsidRPr="000D5EC4">
              <w:rPr>
                <w:spacing w:val="-2"/>
                <w:sz w:val="24"/>
                <w:lang w:val="ru-RU"/>
              </w:rPr>
              <w:t xml:space="preserve"> </w:t>
            </w:r>
            <w:r w:rsidRPr="000D5EC4">
              <w:rPr>
                <w:sz w:val="24"/>
                <w:lang w:val="ru-RU"/>
              </w:rPr>
              <w:t>язык</w:t>
            </w:r>
          </w:p>
          <w:p w:rsidR="00A92F71" w:rsidRPr="009C0157" w:rsidRDefault="00A92F71" w:rsidP="00A92F71">
            <w:pPr>
              <w:pStyle w:val="TableParagraph"/>
              <w:spacing w:before="11"/>
              <w:ind w:left="104"/>
              <w:rPr>
                <w:sz w:val="24"/>
                <w:lang w:val="ru-RU"/>
              </w:rPr>
            </w:pPr>
            <w:r>
              <w:rPr>
                <w:sz w:val="24"/>
                <w:lang w:val="ru-RU"/>
              </w:rPr>
              <w:t>(речь и альтернативная коммуникация)</w:t>
            </w:r>
          </w:p>
        </w:tc>
        <w:tc>
          <w:tcPr>
            <w:tcW w:w="864" w:type="dxa"/>
            <w:gridSpan w:val="2"/>
          </w:tcPr>
          <w:p w:rsidR="00A92F71" w:rsidRPr="006D5E70" w:rsidRDefault="00A92F71" w:rsidP="00A92F71">
            <w:pPr>
              <w:pStyle w:val="TableParagraph"/>
              <w:spacing w:before="11"/>
              <w:ind w:left="87" w:right="62"/>
              <w:jc w:val="center"/>
              <w:rPr>
                <w:sz w:val="24"/>
                <w:lang w:val="ru-RU"/>
              </w:rPr>
            </w:pPr>
            <w:r>
              <w:rPr>
                <w:sz w:val="24"/>
                <w:lang w:val="ru-RU"/>
              </w:rPr>
              <w:t>5</w:t>
            </w:r>
          </w:p>
        </w:tc>
        <w:tc>
          <w:tcPr>
            <w:tcW w:w="850" w:type="dxa"/>
          </w:tcPr>
          <w:p w:rsidR="00A92F71" w:rsidRPr="006D5E70" w:rsidRDefault="00A92F71" w:rsidP="00A92F71">
            <w:pPr>
              <w:pStyle w:val="TableParagraph"/>
              <w:spacing w:before="11"/>
              <w:ind w:left="87" w:right="62"/>
              <w:jc w:val="center"/>
              <w:rPr>
                <w:sz w:val="24"/>
                <w:lang w:val="ru-RU"/>
              </w:rPr>
            </w:pPr>
            <w:r>
              <w:rPr>
                <w:sz w:val="24"/>
                <w:lang w:val="ru-RU"/>
              </w:rPr>
              <w:t>5</w:t>
            </w:r>
          </w:p>
        </w:tc>
        <w:tc>
          <w:tcPr>
            <w:tcW w:w="851" w:type="dxa"/>
          </w:tcPr>
          <w:p w:rsidR="00A92F71" w:rsidRPr="006D5E70" w:rsidRDefault="00A92F71" w:rsidP="00A92F71">
            <w:pPr>
              <w:pStyle w:val="TableParagraph"/>
              <w:spacing w:before="11"/>
              <w:ind w:left="87" w:right="62"/>
              <w:jc w:val="center"/>
              <w:rPr>
                <w:sz w:val="24"/>
                <w:lang w:val="ru-RU"/>
              </w:rPr>
            </w:pPr>
            <w:r>
              <w:rPr>
                <w:sz w:val="24"/>
                <w:lang w:val="ru-RU"/>
              </w:rPr>
              <w:t>5</w:t>
            </w:r>
          </w:p>
        </w:tc>
        <w:tc>
          <w:tcPr>
            <w:tcW w:w="708" w:type="dxa"/>
          </w:tcPr>
          <w:p w:rsidR="00A92F71" w:rsidRPr="006D5E70" w:rsidRDefault="00A92F71" w:rsidP="00A92F71">
            <w:pPr>
              <w:pStyle w:val="TableParagraph"/>
              <w:spacing w:before="11"/>
              <w:ind w:left="87" w:right="62"/>
              <w:jc w:val="center"/>
              <w:rPr>
                <w:sz w:val="24"/>
                <w:lang w:val="ru-RU"/>
              </w:rPr>
            </w:pPr>
            <w:r>
              <w:rPr>
                <w:sz w:val="24"/>
                <w:lang w:val="ru-RU"/>
              </w:rPr>
              <w:t>5</w:t>
            </w:r>
          </w:p>
        </w:tc>
        <w:tc>
          <w:tcPr>
            <w:tcW w:w="992" w:type="dxa"/>
          </w:tcPr>
          <w:p w:rsidR="00A92F71" w:rsidRPr="006D5E70" w:rsidRDefault="00A92F71" w:rsidP="00A92F71">
            <w:pPr>
              <w:pStyle w:val="TableParagraph"/>
              <w:spacing w:before="11"/>
              <w:ind w:left="87" w:right="62"/>
              <w:jc w:val="center"/>
              <w:rPr>
                <w:sz w:val="24"/>
                <w:lang w:val="ru-RU"/>
              </w:rPr>
            </w:pPr>
            <w:r>
              <w:rPr>
                <w:sz w:val="24"/>
                <w:lang w:val="ru-RU"/>
              </w:rPr>
              <w:t>20</w:t>
            </w:r>
          </w:p>
        </w:tc>
      </w:tr>
      <w:tr w:rsidR="00A92F71" w:rsidTr="00694DF7">
        <w:trPr>
          <w:trHeight w:val="733"/>
        </w:trPr>
        <w:tc>
          <w:tcPr>
            <w:tcW w:w="2403" w:type="dxa"/>
            <w:vMerge/>
            <w:tcBorders>
              <w:top w:val="nil"/>
            </w:tcBorders>
          </w:tcPr>
          <w:p w:rsidR="00A92F71" w:rsidRDefault="00A92F71" w:rsidP="00A92F71">
            <w:pPr>
              <w:ind w:left="107"/>
              <w:rPr>
                <w:sz w:val="2"/>
                <w:szCs w:val="2"/>
              </w:rPr>
            </w:pPr>
          </w:p>
        </w:tc>
        <w:tc>
          <w:tcPr>
            <w:tcW w:w="2830" w:type="dxa"/>
          </w:tcPr>
          <w:p w:rsidR="00A92F71" w:rsidRPr="008053EC" w:rsidRDefault="00A92F71" w:rsidP="00A92F71">
            <w:pPr>
              <w:pStyle w:val="TableParagraph"/>
              <w:ind w:left="104" w:right="-1134"/>
              <w:rPr>
                <w:sz w:val="24"/>
                <w:lang w:val="ru-RU"/>
              </w:rPr>
            </w:pPr>
            <w:proofErr w:type="spellStart"/>
            <w:r>
              <w:rPr>
                <w:spacing w:val="-1"/>
                <w:sz w:val="24"/>
              </w:rPr>
              <w:t>Литературное</w:t>
            </w:r>
            <w:proofErr w:type="spellEnd"/>
            <w:r>
              <w:rPr>
                <w:spacing w:val="-57"/>
                <w:sz w:val="24"/>
              </w:rPr>
              <w:t xml:space="preserve"> </w:t>
            </w:r>
            <w:r>
              <w:rPr>
                <w:spacing w:val="-57"/>
                <w:sz w:val="24"/>
                <w:lang w:val="ru-RU"/>
              </w:rPr>
              <w:t xml:space="preserve">   </w:t>
            </w:r>
            <w:r>
              <w:rPr>
                <w:sz w:val="24"/>
                <w:lang w:val="ru-RU"/>
              </w:rPr>
              <w:t xml:space="preserve"> чтение</w:t>
            </w:r>
          </w:p>
        </w:tc>
        <w:tc>
          <w:tcPr>
            <w:tcW w:w="864" w:type="dxa"/>
            <w:gridSpan w:val="2"/>
          </w:tcPr>
          <w:p w:rsidR="00A92F71" w:rsidRPr="00CB2FAC" w:rsidRDefault="00A92F71" w:rsidP="00A92F71">
            <w:pPr>
              <w:pStyle w:val="TableParagraph"/>
              <w:spacing w:before="219"/>
              <w:ind w:left="87" w:right="62"/>
              <w:jc w:val="center"/>
              <w:rPr>
                <w:sz w:val="24"/>
                <w:lang w:val="ru-RU"/>
              </w:rPr>
            </w:pPr>
            <w:r>
              <w:rPr>
                <w:sz w:val="24"/>
                <w:lang w:val="ru-RU"/>
              </w:rPr>
              <w:t>4</w:t>
            </w:r>
          </w:p>
        </w:tc>
        <w:tc>
          <w:tcPr>
            <w:tcW w:w="850" w:type="dxa"/>
          </w:tcPr>
          <w:p w:rsidR="00A92F71" w:rsidRPr="00CB2FAC" w:rsidRDefault="00A92F71" w:rsidP="00A92F71">
            <w:pPr>
              <w:pStyle w:val="TableParagraph"/>
              <w:spacing w:before="219"/>
              <w:ind w:left="87" w:right="62"/>
              <w:jc w:val="center"/>
              <w:rPr>
                <w:sz w:val="24"/>
                <w:lang w:val="ru-RU"/>
              </w:rPr>
            </w:pPr>
            <w:r>
              <w:rPr>
                <w:sz w:val="24"/>
                <w:lang w:val="ru-RU"/>
              </w:rPr>
              <w:t>4</w:t>
            </w:r>
          </w:p>
        </w:tc>
        <w:tc>
          <w:tcPr>
            <w:tcW w:w="851" w:type="dxa"/>
          </w:tcPr>
          <w:p w:rsidR="00A92F71" w:rsidRPr="00CB2FAC" w:rsidRDefault="00A92F71" w:rsidP="00A92F71">
            <w:pPr>
              <w:pStyle w:val="TableParagraph"/>
              <w:spacing w:before="219"/>
              <w:ind w:left="87" w:right="62"/>
              <w:jc w:val="center"/>
              <w:rPr>
                <w:sz w:val="24"/>
                <w:lang w:val="ru-RU"/>
              </w:rPr>
            </w:pPr>
            <w:r>
              <w:rPr>
                <w:sz w:val="24"/>
                <w:lang w:val="ru-RU"/>
              </w:rPr>
              <w:t>4</w:t>
            </w:r>
          </w:p>
        </w:tc>
        <w:tc>
          <w:tcPr>
            <w:tcW w:w="708" w:type="dxa"/>
          </w:tcPr>
          <w:p w:rsidR="00A92F71" w:rsidRPr="00CB2FAC" w:rsidRDefault="00A92F71" w:rsidP="00A92F71">
            <w:pPr>
              <w:pStyle w:val="TableParagraph"/>
              <w:spacing w:before="219"/>
              <w:ind w:left="87" w:right="62"/>
              <w:jc w:val="center"/>
              <w:rPr>
                <w:sz w:val="24"/>
                <w:lang w:val="ru-RU"/>
              </w:rPr>
            </w:pPr>
            <w:r>
              <w:rPr>
                <w:sz w:val="24"/>
                <w:lang w:val="ru-RU"/>
              </w:rPr>
              <w:t>4</w:t>
            </w:r>
          </w:p>
        </w:tc>
        <w:tc>
          <w:tcPr>
            <w:tcW w:w="992" w:type="dxa"/>
          </w:tcPr>
          <w:p w:rsidR="00A92F71" w:rsidRPr="00CB2FAC" w:rsidRDefault="00A92F71" w:rsidP="00A92F71">
            <w:pPr>
              <w:pStyle w:val="TableParagraph"/>
              <w:spacing w:before="219"/>
              <w:ind w:left="87" w:right="62"/>
              <w:jc w:val="center"/>
              <w:rPr>
                <w:sz w:val="24"/>
                <w:lang w:val="ru-RU"/>
              </w:rPr>
            </w:pPr>
            <w:r>
              <w:rPr>
                <w:sz w:val="24"/>
                <w:lang w:val="ru-RU"/>
              </w:rPr>
              <w:t>16</w:t>
            </w:r>
          </w:p>
        </w:tc>
      </w:tr>
      <w:tr w:rsidR="00A92F71" w:rsidTr="00694DF7">
        <w:trPr>
          <w:trHeight w:val="733"/>
        </w:trPr>
        <w:tc>
          <w:tcPr>
            <w:tcW w:w="2403" w:type="dxa"/>
            <w:tcBorders>
              <w:top w:val="nil"/>
            </w:tcBorders>
          </w:tcPr>
          <w:p w:rsidR="00A92F71" w:rsidRPr="00A92F71" w:rsidRDefault="00A92F71" w:rsidP="00A92F71">
            <w:pPr>
              <w:rPr>
                <w:rFonts w:ascii="Times New Roman" w:hAnsi="Times New Roman" w:cs="Times New Roman"/>
                <w:b/>
                <w:sz w:val="24"/>
                <w:szCs w:val="24"/>
              </w:rPr>
            </w:pPr>
            <w:r w:rsidRPr="00A92F71">
              <w:rPr>
                <w:rFonts w:ascii="Times New Roman" w:hAnsi="Times New Roman" w:cs="Times New Roman"/>
                <w:sz w:val="24"/>
                <w:szCs w:val="24"/>
                <w:lang w:val="ru-RU"/>
              </w:rPr>
              <w:t xml:space="preserve">  </w:t>
            </w:r>
            <w:proofErr w:type="spellStart"/>
            <w:r w:rsidRPr="00A92F71">
              <w:rPr>
                <w:rFonts w:ascii="Times New Roman" w:hAnsi="Times New Roman" w:cs="Times New Roman"/>
                <w:b/>
                <w:sz w:val="24"/>
                <w:szCs w:val="24"/>
              </w:rPr>
              <w:t>Иностранный</w:t>
            </w:r>
            <w:proofErr w:type="spellEnd"/>
            <w:r w:rsidRPr="00A92F71">
              <w:rPr>
                <w:rFonts w:ascii="Times New Roman" w:hAnsi="Times New Roman" w:cs="Times New Roman"/>
                <w:b/>
                <w:sz w:val="24"/>
                <w:szCs w:val="24"/>
              </w:rPr>
              <w:t xml:space="preserve"> </w:t>
            </w:r>
            <w:proofErr w:type="spellStart"/>
            <w:r w:rsidRPr="00A92F71">
              <w:rPr>
                <w:rFonts w:ascii="Times New Roman" w:hAnsi="Times New Roman" w:cs="Times New Roman"/>
                <w:b/>
                <w:sz w:val="24"/>
                <w:szCs w:val="24"/>
              </w:rPr>
              <w:t>язык</w:t>
            </w:r>
            <w:proofErr w:type="spellEnd"/>
            <w:r w:rsidRPr="00A92F71">
              <w:rPr>
                <w:rFonts w:ascii="Times New Roman" w:hAnsi="Times New Roman" w:cs="Times New Roman"/>
                <w:b/>
                <w:sz w:val="24"/>
                <w:szCs w:val="24"/>
              </w:rPr>
              <w:t xml:space="preserve"> </w:t>
            </w:r>
          </w:p>
        </w:tc>
        <w:tc>
          <w:tcPr>
            <w:tcW w:w="2830" w:type="dxa"/>
          </w:tcPr>
          <w:p w:rsidR="00A92F71" w:rsidRPr="00A92F71" w:rsidRDefault="00A92F71" w:rsidP="00A92F71">
            <w:pPr>
              <w:rPr>
                <w:rFonts w:ascii="Times New Roman" w:hAnsi="Times New Roman" w:cs="Times New Roman"/>
                <w:sz w:val="24"/>
                <w:szCs w:val="24"/>
              </w:rPr>
            </w:pPr>
            <w:r w:rsidRPr="00A92F71">
              <w:rPr>
                <w:rFonts w:ascii="Times New Roman" w:hAnsi="Times New Roman" w:cs="Times New Roman"/>
                <w:sz w:val="24"/>
                <w:szCs w:val="24"/>
              </w:rPr>
              <w:t xml:space="preserve">Иностранный язык </w:t>
            </w:r>
          </w:p>
        </w:tc>
        <w:tc>
          <w:tcPr>
            <w:tcW w:w="864" w:type="dxa"/>
            <w:gridSpan w:val="2"/>
          </w:tcPr>
          <w:p w:rsidR="00A92F71" w:rsidRPr="00A92F71" w:rsidRDefault="00A92F71" w:rsidP="00A92F71">
            <w:pPr>
              <w:pStyle w:val="TableParagraph"/>
              <w:spacing w:before="219"/>
              <w:ind w:left="87" w:right="62"/>
              <w:jc w:val="center"/>
              <w:rPr>
                <w:sz w:val="24"/>
                <w:lang w:val="ru-RU"/>
              </w:rPr>
            </w:pPr>
            <w:r>
              <w:rPr>
                <w:sz w:val="24"/>
                <w:lang w:val="ru-RU"/>
              </w:rPr>
              <w:t>-</w:t>
            </w:r>
          </w:p>
        </w:tc>
        <w:tc>
          <w:tcPr>
            <w:tcW w:w="850" w:type="dxa"/>
          </w:tcPr>
          <w:p w:rsidR="00A92F71" w:rsidRPr="00A92F71" w:rsidRDefault="00A92F71" w:rsidP="00A92F71">
            <w:pPr>
              <w:pStyle w:val="TableParagraph"/>
              <w:spacing w:before="219"/>
              <w:ind w:left="87" w:right="62"/>
              <w:jc w:val="center"/>
              <w:rPr>
                <w:sz w:val="24"/>
                <w:lang w:val="ru-RU"/>
              </w:rPr>
            </w:pPr>
            <w:r>
              <w:rPr>
                <w:sz w:val="24"/>
                <w:lang w:val="ru-RU"/>
              </w:rPr>
              <w:t>2</w:t>
            </w:r>
          </w:p>
        </w:tc>
        <w:tc>
          <w:tcPr>
            <w:tcW w:w="851" w:type="dxa"/>
          </w:tcPr>
          <w:p w:rsidR="00A92F71" w:rsidRPr="00A92F71" w:rsidRDefault="00A92F71" w:rsidP="00A92F71">
            <w:pPr>
              <w:pStyle w:val="TableParagraph"/>
              <w:spacing w:before="219"/>
              <w:ind w:left="87" w:right="62"/>
              <w:jc w:val="center"/>
              <w:rPr>
                <w:sz w:val="24"/>
                <w:lang w:val="ru-RU"/>
              </w:rPr>
            </w:pPr>
            <w:r>
              <w:rPr>
                <w:sz w:val="24"/>
                <w:lang w:val="ru-RU"/>
              </w:rPr>
              <w:t>2</w:t>
            </w:r>
          </w:p>
        </w:tc>
        <w:tc>
          <w:tcPr>
            <w:tcW w:w="708" w:type="dxa"/>
          </w:tcPr>
          <w:p w:rsidR="00A92F71" w:rsidRPr="00A92F71" w:rsidRDefault="00A92F71" w:rsidP="00A92F71">
            <w:pPr>
              <w:pStyle w:val="TableParagraph"/>
              <w:spacing w:before="219"/>
              <w:ind w:left="87" w:right="62"/>
              <w:jc w:val="center"/>
              <w:rPr>
                <w:sz w:val="24"/>
                <w:lang w:val="ru-RU"/>
              </w:rPr>
            </w:pPr>
            <w:r>
              <w:rPr>
                <w:sz w:val="24"/>
                <w:lang w:val="ru-RU"/>
              </w:rPr>
              <w:t>2</w:t>
            </w:r>
          </w:p>
        </w:tc>
        <w:tc>
          <w:tcPr>
            <w:tcW w:w="992" w:type="dxa"/>
          </w:tcPr>
          <w:p w:rsidR="00A92F71" w:rsidRPr="00A92F71" w:rsidRDefault="00A92F71" w:rsidP="00A92F71">
            <w:pPr>
              <w:pStyle w:val="TableParagraph"/>
              <w:spacing w:before="219"/>
              <w:ind w:left="87" w:right="62"/>
              <w:jc w:val="center"/>
              <w:rPr>
                <w:sz w:val="24"/>
                <w:lang w:val="ru-RU"/>
              </w:rPr>
            </w:pPr>
            <w:r>
              <w:rPr>
                <w:sz w:val="24"/>
                <w:lang w:val="ru-RU"/>
              </w:rPr>
              <w:t>6</w:t>
            </w:r>
          </w:p>
        </w:tc>
      </w:tr>
      <w:tr w:rsidR="00A92F71" w:rsidTr="00694DF7">
        <w:trPr>
          <w:trHeight w:val="551"/>
        </w:trPr>
        <w:tc>
          <w:tcPr>
            <w:tcW w:w="2403" w:type="dxa"/>
          </w:tcPr>
          <w:p w:rsidR="00A92F71" w:rsidRDefault="00A92F71" w:rsidP="00A92F71">
            <w:pPr>
              <w:pStyle w:val="TableParagraph"/>
              <w:spacing w:line="273" w:lineRule="exact"/>
              <w:ind w:left="107"/>
              <w:rPr>
                <w:b/>
                <w:sz w:val="24"/>
              </w:rPr>
            </w:pPr>
            <w:proofErr w:type="spellStart"/>
            <w:r>
              <w:rPr>
                <w:b/>
                <w:sz w:val="24"/>
              </w:rPr>
              <w:t>Математика</w:t>
            </w:r>
            <w:proofErr w:type="spellEnd"/>
            <w:r>
              <w:rPr>
                <w:b/>
                <w:spacing w:val="-4"/>
                <w:sz w:val="24"/>
              </w:rPr>
              <w:t xml:space="preserve"> </w:t>
            </w:r>
          </w:p>
          <w:p w:rsidR="00A92F71" w:rsidRDefault="00A92F71" w:rsidP="00A92F71">
            <w:pPr>
              <w:pStyle w:val="TableParagraph"/>
              <w:spacing w:line="259" w:lineRule="exact"/>
              <w:ind w:left="107"/>
              <w:rPr>
                <w:b/>
                <w:sz w:val="24"/>
              </w:rPr>
            </w:pPr>
          </w:p>
        </w:tc>
        <w:tc>
          <w:tcPr>
            <w:tcW w:w="2830" w:type="dxa"/>
          </w:tcPr>
          <w:p w:rsidR="00A92F71" w:rsidRPr="006D5E70" w:rsidRDefault="00A92F71" w:rsidP="00A92F71">
            <w:pPr>
              <w:pStyle w:val="TableParagraph"/>
              <w:ind w:left="104"/>
              <w:rPr>
                <w:sz w:val="24"/>
                <w:lang w:val="ru-RU"/>
              </w:rPr>
            </w:pPr>
            <w:proofErr w:type="spellStart"/>
            <w:r>
              <w:rPr>
                <w:sz w:val="24"/>
              </w:rPr>
              <w:t>Математика</w:t>
            </w:r>
            <w:proofErr w:type="spellEnd"/>
            <w:r>
              <w:rPr>
                <w:sz w:val="24"/>
                <w:lang w:val="ru-RU"/>
              </w:rPr>
              <w:t xml:space="preserve"> (математические представления)</w:t>
            </w:r>
          </w:p>
        </w:tc>
        <w:tc>
          <w:tcPr>
            <w:tcW w:w="864" w:type="dxa"/>
            <w:gridSpan w:val="2"/>
          </w:tcPr>
          <w:p w:rsidR="00A92F71" w:rsidRPr="00CB2FAC" w:rsidRDefault="00A92F71" w:rsidP="00A92F71">
            <w:pPr>
              <w:pStyle w:val="TableParagraph"/>
              <w:spacing w:before="129"/>
              <w:ind w:left="87" w:right="62"/>
              <w:jc w:val="center"/>
              <w:rPr>
                <w:sz w:val="24"/>
                <w:lang w:val="ru-RU"/>
              </w:rPr>
            </w:pPr>
            <w:r>
              <w:rPr>
                <w:sz w:val="24"/>
                <w:lang w:val="ru-RU"/>
              </w:rPr>
              <w:t>4</w:t>
            </w:r>
          </w:p>
        </w:tc>
        <w:tc>
          <w:tcPr>
            <w:tcW w:w="850" w:type="dxa"/>
          </w:tcPr>
          <w:p w:rsidR="00A92F71" w:rsidRPr="00CB2FAC" w:rsidRDefault="00A92F71" w:rsidP="00A92F71">
            <w:pPr>
              <w:pStyle w:val="TableParagraph"/>
              <w:spacing w:before="129"/>
              <w:ind w:left="87" w:right="62"/>
              <w:jc w:val="center"/>
              <w:rPr>
                <w:sz w:val="24"/>
                <w:lang w:val="ru-RU"/>
              </w:rPr>
            </w:pPr>
            <w:r>
              <w:rPr>
                <w:sz w:val="24"/>
                <w:lang w:val="ru-RU"/>
              </w:rPr>
              <w:t>4</w:t>
            </w:r>
          </w:p>
        </w:tc>
        <w:tc>
          <w:tcPr>
            <w:tcW w:w="851" w:type="dxa"/>
          </w:tcPr>
          <w:p w:rsidR="00A92F71" w:rsidRPr="00CB2FAC" w:rsidRDefault="00A92F71" w:rsidP="00A92F71">
            <w:pPr>
              <w:pStyle w:val="TableParagraph"/>
              <w:spacing w:before="129"/>
              <w:ind w:left="87" w:right="62"/>
              <w:jc w:val="center"/>
              <w:rPr>
                <w:sz w:val="24"/>
                <w:lang w:val="ru-RU"/>
              </w:rPr>
            </w:pPr>
            <w:r>
              <w:rPr>
                <w:sz w:val="24"/>
                <w:lang w:val="ru-RU"/>
              </w:rPr>
              <w:t>4</w:t>
            </w:r>
          </w:p>
        </w:tc>
        <w:tc>
          <w:tcPr>
            <w:tcW w:w="708" w:type="dxa"/>
          </w:tcPr>
          <w:p w:rsidR="00A92F71" w:rsidRPr="00CB2FAC" w:rsidRDefault="00A92F71" w:rsidP="00A92F71">
            <w:pPr>
              <w:pStyle w:val="TableParagraph"/>
              <w:spacing w:before="129"/>
              <w:ind w:left="87" w:right="62"/>
              <w:jc w:val="center"/>
              <w:rPr>
                <w:sz w:val="24"/>
                <w:lang w:val="ru-RU"/>
              </w:rPr>
            </w:pPr>
            <w:r>
              <w:rPr>
                <w:sz w:val="24"/>
                <w:lang w:val="ru-RU"/>
              </w:rPr>
              <w:t>4</w:t>
            </w:r>
          </w:p>
        </w:tc>
        <w:tc>
          <w:tcPr>
            <w:tcW w:w="992" w:type="dxa"/>
          </w:tcPr>
          <w:p w:rsidR="00A92F71" w:rsidRPr="00CB2FAC" w:rsidRDefault="00A92F71" w:rsidP="00A92F71">
            <w:pPr>
              <w:pStyle w:val="TableParagraph"/>
              <w:spacing w:before="129"/>
              <w:ind w:left="87" w:right="62"/>
              <w:jc w:val="center"/>
              <w:rPr>
                <w:sz w:val="24"/>
                <w:lang w:val="ru-RU"/>
              </w:rPr>
            </w:pPr>
            <w:r>
              <w:rPr>
                <w:sz w:val="24"/>
                <w:lang w:val="ru-RU"/>
              </w:rPr>
              <w:t>16</w:t>
            </w:r>
          </w:p>
        </w:tc>
      </w:tr>
      <w:tr w:rsidR="00A92F71" w:rsidTr="00694DF7">
        <w:trPr>
          <w:trHeight w:val="827"/>
        </w:trPr>
        <w:tc>
          <w:tcPr>
            <w:tcW w:w="2403" w:type="dxa"/>
          </w:tcPr>
          <w:p w:rsidR="00A92F71" w:rsidRPr="00153431" w:rsidRDefault="00A92F71" w:rsidP="00A92F71">
            <w:pPr>
              <w:pStyle w:val="TableParagraph"/>
              <w:ind w:left="107" w:right="217" w:hanging="1"/>
              <w:rPr>
                <w:b/>
                <w:sz w:val="24"/>
                <w:lang w:val="ru-RU"/>
              </w:rPr>
            </w:pPr>
            <w:r w:rsidRPr="00153431">
              <w:rPr>
                <w:b/>
                <w:sz w:val="24"/>
                <w:lang w:val="ru-RU"/>
              </w:rPr>
              <w:t>Обществознание</w:t>
            </w:r>
            <w:r w:rsidRPr="00153431">
              <w:rPr>
                <w:b/>
                <w:spacing w:val="-57"/>
                <w:sz w:val="24"/>
                <w:lang w:val="ru-RU"/>
              </w:rPr>
              <w:t xml:space="preserve"> </w:t>
            </w:r>
            <w:r w:rsidRPr="00153431">
              <w:rPr>
                <w:b/>
                <w:sz w:val="24"/>
                <w:lang w:val="ru-RU"/>
              </w:rPr>
              <w:t>и</w:t>
            </w:r>
            <w:r w:rsidRPr="00153431">
              <w:rPr>
                <w:b/>
                <w:spacing w:val="-13"/>
                <w:sz w:val="24"/>
                <w:lang w:val="ru-RU"/>
              </w:rPr>
              <w:t xml:space="preserve"> </w:t>
            </w:r>
            <w:r w:rsidRPr="00153431">
              <w:rPr>
                <w:b/>
                <w:sz w:val="24"/>
                <w:lang w:val="ru-RU"/>
              </w:rPr>
              <w:t>естествознание</w:t>
            </w:r>
          </w:p>
          <w:p w:rsidR="00A92F71" w:rsidRPr="00153431" w:rsidRDefault="00A92F71" w:rsidP="00A92F71">
            <w:pPr>
              <w:pStyle w:val="TableParagraph"/>
              <w:spacing w:line="259" w:lineRule="exact"/>
              <w:ind w:left="107" w:right="33"/>
              <w:rPr>
                <w:b/>
                <w:sz w:val="24"/>
                <w:lang w:val="ru-RU"/>
              </w:rPr>
            </w:pPr>
            <w:r w:rsidRPr="00153431">
              <w:rPr>
                <w:b/>
                <w:sz w:val="24"/>
                <w:lang w:val="ru-RU"/>
              </w:rPr>
              <w:t>(Окружающий</w:t>
            </w:r>
            <w:r w:rsidRPr="00153431">
              <w:rPr>
                <w:b/>
                <w:spacing w:val="-4"/>
                <w:sz w:val="24"/>
                <w:lang w:val="ru-RU"/>
              </w:rPr>
              <w:t xml:space="preserve"> </w:t>
            </w:r>
            <w:r w:rsidRPr="00153431">
              <w:rPr>
                <w:b/>
                <w:sz w:val="24"/>
                <w:lang w:val="ru-RU"/>
              </w:rPr>
              <w:t>мир)</w:t>
            </w:r>
          </w:p>
        </w:tc>
        <w:tc>
          <w:tcPr>
            <w:tcW w:w="2830" w:type="dxa"/>
          </w:tcPr>
          <w:p w:rsidR="00A92F71" w:rsidRPr="006D5E70" w:rsidRDefault="00A92F71" w:rsidP="00B30FCA">
            <w:pPr>
              <w:pStyle w:val="TableParagraph"/>
              <w:ind w:left="104"/>
              <w:rPr>
                <w:sz w:val="24"/>
                <w:lang w:val="ru-RU"/>
              </w:rPr>
            </w:pPr>
            <w:r w:rsidRPr="006D5E70">
              <w:rPr>
                <w:sz w:val="24"/>
                <w:lang w:val="ru-RU"/>
              </w:rPr>
              <w:t>Окружающий</w:t>
            </w:r>
            <w:r w:rsidRPr="006D5E70">
              <w:rPr>
                <w:spacing w:val="-4"/>
                <w:sz w:val="24"/>
                <w:lang w:val="ru-RU"/>
              </w:rPr>
              <w:t xml:space="preserve"> </w:t>
            </w:r>
            <w:r w:rsidRPr="006D5E70">
              <w:rPr>
                <w:sz w:val="24"/>
                <w:lang w:val="ru-RU"/>
              </w:rPr>
              <w:t>мир</w:t>
            </w:r>
            <w:r>
              <w:rPr>
                <w:sz w:val="24"/>
                <w:lang w:val="ru-RU"/>
              </w:rPr>
              <w:t xml:space="preserve"> (окружающий природный мир)</w:t>
            </w:r>
          </w:p>
        </w:tc>
        <w:tc>
          <w:tcPr>
            <w:tcW w:w="864" w:type="dxa"/>
            <w:gridSpan w:val="2"/>
          </w:tcPr>
          <w:p w:rsidR="00A92F71" w:rsidRPr="006D5E70" w:rsidRDefault="00A92F71" w:rsidP="00A92F71">
            <w:pPr>
              <w:pStyle w:val="TableParagraph"/>
              <w:ind w:left="87" w:right="62"/>
              <w:jc w:val="center"/>
              <w:rPr>
                <w:sz w:val="24"/>
                <w:lang w:val="ru-RU"/>
              </w:rPr>
            </w:pPr>
            <w:r>
              <w:rPr>
                <w:sz w:val="24"/>
                <w:lang w:val="ru-RU"/>
              </w:rPr>
              <w:t>2</w:t>
            </w:r>
          </w:p>
        </w:tc>
        <w:tc>
          <w:tcPr>
            <w:tcW w:w="850" w:type="dxa"/>
          </w:tcPr>
          <w:p w:rsidR="00A92F71" w:rsidRPr="006D5E70" w:rsidRDefault="00A92F71" w:rsidP="00A92F71">
            <w:pPr>
              <w:pStyle w:val="TableParagraph"/>
              <w:ind w:left="87" w:right="62"/>
              <w:jc w:val="center"/>
              <w:rPr>
                <w:sz w:val="24"/>
                <w:lang w:val="ru-RU"/>
              </w:rPr>
            </w:pPr>
            <w:r>
              <w:rPr>
                <w:sz w:val="24"/>
                <w:lang w:val="ru-RU"/>
              </w:rPr>
              <w:t>2</w:t>
            </w:r>
          </w:p>
        </w:tc>
        <w:tc>
          <w:tcPr>
            <w:tcW w:w="851" w:type="dxa"/>
          </w:tcPr>
          <w:p w:rsidR="00A92F71" w:rsidRPr="006D5E70" w:rsidRDefault="00A92F71" w:rsidP="00A92F71">
            <w:pPr>
              <w:pStyle w:val="TableParagraph"/>
              <w:ind w:left="87" w:right="62"/>
              <w:jc w:val="center"/>
              <w:rPr>
                <w:sz w:val="24"/>
                <w:lang w:val="ru-RU"/>
              </w:rPr>
            </w:pPr>
            <w:r>
              <w:rPr>
                <w:sz w:val="24"/>
                <w:lang w:val="ru-RU"/>
              </w:rPr>
              <w:t>2</w:t>
            </w:r>
          </w:p>
        </w:tc>
        <w:tc>
          <w:tcPr>
            <w:tcW w:w="708" w:type="dxa"/>
          </w:tcPr>
          <w:p w:rsidR="00A92F71" w:rsidRPr="006D5E70" w:rsidRDefault="00A92F71" w:rsidP="00A92F71">
            <w:pPr>
              <w:pStyle w:val="TableParagraph"/>
              <w:ind w:left="87" w:right="62"/>
              <w:jc w:val="center"/>
              <w:rPr>
                <w:sz w:val="24"/>
                <w:lang w:val="ru-RU"/>
              </w:rPr>
            </w:pPr>
            <w:r>
              <w:rPr>
                <w:sz w:val="24"/>
                <w:lang w:val="ru-RU"/>
              </w:rPr>
              <w:t>2</w:t>
            </w:r>
          </w:p>
        </w:tc>
        <w:tc>
          <w:tcPr>
            <w:tcW w:w="992" w:type="dxa"/>
          </w:tcPr>
          <w:p w:rsidR="00A92F71" w:rsidRPr="006D5E70" w:rsidRDefault="00A92F71" w:rsidP="00A92F71">
            <w:pPr>
              <w:pStyle w:val="TableParagraph"/>
              <w:ind w:left="87" w:right="62"/>
              <w:jc w:val="center"/>
              <w:rPr>
                <w:sz w:val="24"/>
                <w:lang w:val="ru-RU"/>
              </w:rPr>
            </w:pPr>
            <w:r>
              <w:rPr>
                <w:sz w:val="24"/>
                <w:lang w:val="ru-RU"/>
              </w:rPr>
              <w:t>8</w:t>
            </w:r>
          </w:p>
        </w:tc>
      </w:tr>
      <w:tr w:rsidR="00A92F71" w:rsidTr="00694DF7">
        <w:trPr>
          <w:trHeight w:val="827"/>
        </w:trPr>
        <w:tc>
          <w:tcPr>
            <w:tcW w:w="2403" w:type="dxa"/>
          </w:tcPr>
          <w:p w:rsidR="00A92F71" w:rsidRPr="00A92F71" w:rsidRDefault="00A92F71" w:rsidP="00A92F71">
            <w:pPr>
              <w:pStyle w:val="TableParagraph"/>
              <w:ind w:left="107" w:right="217" w:hanging="1"/>
              <w:rPr>
                <w:b/>
                <w:sz w:val="24"/>
                <w:lang w:val="ru-RU"/>
              </w:rPr>
            </w:pPr>
            <w:r w:rsidRPr="00A92F71">
              <w:rPr>
                <w:b/>
                <w:lang w:val="ru-RU"/>
              </w:rPr>
              <w:t>Основы религиозных культур и светской этики</w:t>
            </w:r>
          </w:p>
        </w:tc>
        <w:tc>
          <w:tcPr>
            <w:tcW w:w="2830" w:type="dxa"/>
          </w:tcPr>
          <w:p w:rsidR="00A92F71" w:rsidRPr="00A92F71" w:rsidRDefault="00B30FCA" w:rsidP="00B30FCA">
            <w:pPr>
              <w:pStyle w:val="TableParagraph"/>
              <w:spacing w:before="3"/>
              <w:ind w:left="154" w:hanging="154"/>
              <w:rPr>
                <w:b/>
                <w:sz w:val="23"/>
                <w:lang w:val="ru-RU"/>
              </w:rPr>
            </w:pPr>
            <w:r>
              <w:rPr>
                <w:lang w:val="ru-RU"/>
              </w:rPr>
              <w:t xml:space="preserve">  </w:t>
            </w:r>
            <w:r w:rsidR="00A92F71" w:rsidRPr="00A92F71">
              <w:rPr>
                <w:lang w:val="ru-RU"/>
              </w:rPr>
              <w:t xml:space="preserve">Основы религиозных </w:t>
            </w:r>
            <w:r>
              <w:rPr>
                <w:lang w:val="ru-RU"/>
              </w:rPr>
              <w:t xml:space="preserve">      </w:t>
            </w:r>
            <w:r w:rsidR="00A92F71" w:rsidRPr="00A92F71">
              <w:rPr>
                <w:lang w:val="ru-RU"/>
              </w:rPr>
              <w:t>культур и светской этики</w:t>
            </w:r>
          </w:p>
        </w:tc>
        <w:tc>
          <w:tcPr>
            <w:tcW w:w="864" w:type="dxa"/>
            <w:gridSpan w:val="2"/>
          </w:tcPr>
          <w:p w:rsidR="00A92F71" w:rsidRPr="00A92F71" w:rsidRDefault="00A92F71" w:rsidP="00A92F71">
            <w:pPr>
              <w:pStyle w:val="TableParagraph"/>
              <w:ind w:left="87" w:right="62"/>
              <w:jc w:val="center"/>
              <w:rPr>
                <w:sz w:val="24"/>
                <w:lang w:val="ru-RU"/>
              </w:rPr>
            </w:pPr>
            <w:r>
              <w:rPr>
                <w:sz w:val="24"/>
                <w:lang w:val="ru-RU"/>
              </w:rPr>
              <w:t>-</w:t>
            </w:r>
          </w:p>
        </w:tc>
        <w:tc>
          <w:tcPr>
            <w:tcW w:w="850" w:type="dxa"/>
          </w:tcPr>
          <w:p w:rsidR="00A92F71" w:rsidRPr="00A92F71" w:rsidRDefault="00A92F71" w:rsidP="00A92F71">
            <w:pPr>
              <w:pStyle w:val="TableParagraph"/>
              <w:ind w:left="87" w:right="62"/>
              <w:jc w:val="center"/>
              <w:rPr>
                <w:sz w:val="24"/>
                <w:lang w:val="ru-RU"/>
              </w:rPr>
            </w:pPr>
            <w:r>
              <w:rPr>
                <w:sz w:val="24"/>
                <w:lang w:val="ru-RU"/>
              </w:rPr>
              <w:t>-</w:t>
            </w:r>
          </w:p>
        </w:tc>
        <w:tc>
          <w:tcPr>
            <w:tcW w:w="851" w:type="dxa"/>
          </w:tcPr>
          <w:p w:rsidR="00A92F71" w:rsidRPr="00A92F71" w:rsidRDefault="00A92F71" w:rsidP="00A92F71">
            <w:pPr>
              <w:pStyle w:val="TableParagraph"/>
              <w:ind w:left="87" w:right="62"/>
              <w:jc w:val="center"/>
              <w:rPr>
                <w:sz w:val="24"/>
                <w:lang w:val="ru-RU"/>
              </w:rPr>
            </w:pPr>
            <w:r>
              <w:rPr>
                <w:sz w:val="24"/>
                <w:lang w:val="ru-RU"/>
              </w:rPr>
              <w:t>-</w:t>
            </w:r>
          </w:p>
        </w:tc>
        <w:tc>
          <w:tcPr>
            <w:tcW w:w="708" w:type="dxa"/>
          </w:tcPr>
          <w:p w:rsidR="00A92F71" w:rsidRPr="00A92F71" w:rsidRDefault="00A92F71" w:rsidP="00A92F71">
            <w:pPr>
              <w:pStyle w:val="TableParagraph"/>
              <w:ind w:left="87" w:right="62"/>
              <w:jc w:val="center"/>
              <w:rPr>
                <w:sz w:val="24"/>
                <w:lang w:val="ru-RU"/>
              </w:rPr>
            </w:pPr>
            <w:r>
              <w:rPr>
                <w:sz w:val="24"/>
                <w:lang w:val="ru-RU"/>
              </w:rPr>
              <w:t>1</w:t>
            </w:r>
          </w:p>
        </w:tc>
        <w:tc>
          <w:tcPr>
            <w:tcW w:w="992" w:type="dxa"/>
          </w:tcPr>
          <w:p w:rsidR="00A92F71" w:rsidRPr="00A92F71" w:rsidRDefault="00A92F71" w:rsidP="00A92F71">
            <w:pPr>
              <w:pStyle w:val="TableParagraph"/>
              <w:ind w:left="87" w:right="62"/>
              <w:jc w:val="center"/>
              <w:rPr>
                <w:sz w:val="24"/>
                <w:lang w:val="ru-RU"/>
              </w:rPr>
            </w:pPr>
            <w:r>
              <w:rPr>
                <w:sz w:val="24"/>
                <w:lang w:val="ru-RU"/>
              </w:rPr>
              <w:t>1</w:t>
            </w:r>
          </w:p>
        </w:tc>
      </w:tr>
      <w:tr w:rsidR="00A92F71" w:rsidTr="00694DF7">
        <w:trPr>
          <w:trHeight w:val="386"/>
        </w:trPr>
        <w:tc>
          <w:tcPr>
            <w:tcW w:w="2403" w:type="dxa"/>
            <w:vMerge w:val="restart"/>
          </w:tcPr>
          <w:p w:rsidR="00A92F71" w:rsidRPr="00A92F71" w:rsidRDefault="00A92F71" w:rsidP="00A92F71">
            <w:pPr>
              <w:pStyle w:val="TableParagraph"/>
              <w:ind w:left="107" w:right="217" w:hanging="1"/>
              <w:rPr>
                <w:b/>
                <w:lang w:val="ru-RU"/>
              </w:rPr>
            </w:pPr>
            <w:r>
              <w:rPr>
                <w:b/>
                <w:lang w:val="ru-RU"/>
              </w:rPr>
              <w:t xml:space="preserve">Искусство </w:t>
            </w:r>
          </w:p>
        </w:tc>
        <w:tc>
          <w:tcPr>
            <w:tcW w:w="2830" w:type="dxa"/>
          </w:tcPr>
          <w:p w:rsidR="00A92F71" w:rsidRPr="00A92F71" w:rsidRDefault="00A92F71" w:rsidP="00A92F71">
            <w:pPr>
              <w:pStyle w:val="TableParagraph"/>
              <w:spacing w:before="3"/>
              <w:rPr>
                <w:lang w:val="ru-RU"/>
              </w:rPr>
            </w:pPr>
            <w:r>
              <w:rPr>
                <w:lang w:val="ru-RU"/>
              </w:rPr>
              <w:t>Изобразительное искусство</w:t>
            </w:r>
          </w:p>
        </w:tc>
        <w:tc>
          <w:tcPr>
            <w:tcW w:w="864" w:type="dxa"/>
            <w:gridSpan w:val="2"/>
          </w:tcPr>
          <w:p w:rsidR="00A92F71" w:rsidRPr="00A92F71" w:rsidRDefault="00A92F71" w:rsidP="00A92F71">
            <w:pPr>
              <w:pStyle w:val="TableParagraph"/>
              <w:ind w:left="87" w:right="62"/>
              <w:jc w:val="center"/>
              <w:rPr>
                <w:sz w:val="24"/>
                <w:lang w:val="ru-RU"/>
              </w:rPr>
            </w:pPr>
            <w:r>
              <w:rPr>
                <w:sz w:val="24"/>
                <w:lang w:val="ru-RU"/>
              </w:rPr>
              <w:t>1</w:t>
            </w:r>
          </w:p>
        </w:tc>
        <w:tc>
          <w:tcPr>
            <w:tcW w:w="850" w:type="dxa"/>
          </w:tcPr>
          <w:p w:rsidR="00A92F71" w:rsidRPr="00A92F71" w:rsidRDefault="00A92F71" w:rsidP="00A92F71">
            <w:pPr>
              <w:pStyle w:val="TableParagraph"/>
              <w:ind w:left="87" w:right="62"/>
              <w:jc w:val="center"/>
              <w:rPr>
                <w:sz w:val="24"/>
                <w:lang w:val="ru-RU"/>
              </w:rPr>
            </w:pPr>
            <w:r>
              <w:rPr>
                <w:sz w:val="24"/>
                <w:lang w:val="ru-RU"/>
              </w:rPr>
              <w:t>1</w:t>
            </w:r>
          </w:p>
        </w:tc>
        <w:tc>
          <w:tcPr>
            <w:tcW w:w="851" w:type="dxa"/>
          </w:tcPr>
          <w:p w:rsidR="00A92F71" w:rsidRPr="00A92F71" w:rsidRDefault="00A92F71" w:rsidP="00A92F71">
            <w:pPr>
              <w:pStyle w:val="TableParagraph"/>
              <w:ind w:left="87" w:right="62"/>
              <w:jc w:val="center"/>
              <w:rPr>
                <w:sz w:val="24"/>
                <w:lang w:val="ru-RU"/>
              </w:rPr>
            </w:pPr>
            <w:r>
              <w:rPr>
                <w:sz w:val="24"/>
                <w:lang w:val="ru-RU"/>
              </w:rPr>
              <w:t>1</w:t>
            </w:r>
          </w:p>
        </w:tc>
        <w:tc>
          <w:tcPr>
            <w:tcW w:w="708" w:type="dxa"/>
          </w:tcPr>
          <w:p w:rsidR="00A92F71" w:rsidRPr="00A92F71" w:rsidRDefault="00A92F71" w:rsidP="00A92F71">
            <w:pPr>
              <w:pStyle w:val="TableParagraph"/>
              <w:ind w:left="87" w:right="62"/>
              <w:jc w:val="center"/>
              <w:rPr>
                <w:sz w:val="24"/>
                <w:lang w:val="ru-RU"/>
              </w:rPr>
            </w:pPr>
            <w:r>
              <w:rPr>
                <w:sz w:val="24"/>
                <w:lang w:val="ru-RU"/>
              </w:rPr>
              <w:t>1</w:t>
            </w:r>
          </w:p>
        </w:tc>
        <w:tc>
          <w:tcPr>
            <w:tcW w:w="992" w:type="dxa"/>
          </w:tcPr>
          <w:p w:rsidR="00A92F71" w:rsidRPr="00A92F71" w:rsidRDefault="00A92F71" w:rsidP="00A92F71">
            <w:pPr>
              <w:pStyle w:val="TableParagraph"/>
              <w:ind w:left="87" w:right="62"/>
              <w:jc w:val="center"/>
              <w:rPr>
                <w:sz w:val="24"/>
                <w:lang w:val="ru-RU"/>
              </w:rPr>
            </w:pPr>
            <w:r>
              <w:rPr>
                <w:sz w:val="24"/>
                <w:lang w:val="ru-RU"/>
              </w:rPr>
              <w:t>4</w:t>
            </w:r>
          </w:p>
        </w:tc>
      </w:tr>
      <w:tr w:rsidR="00A92F71" w:rsidTr="00694DF7">
        <w:trPr>
          <w:trHeight w:val="263"/>
        </w:trPr>
        <w:tc>
          <w:tcPr>
            <w:tcW w:w="2403" w:type="dxa"/>
            <w:vMerge/>
          </w:tcPr>
          <w:p w:rsidR="00A92F71" w:rsidRPr="00A92F71" w:rsidRDefault="00A92F71" w:rsidP="00A92F71">
            <w:pPr>
              <w:pStyle w:val="TableParagraph"/>
              <w:ind w:left="107" w:right="217" w:hanging="1"/>
              <w:rPr>
                <w:b/>
              </w:rPr>
            </w:pPr>
          </w:p>
        </w:tc>
        <w:tc>
          <w:tcPr>
            <w:tcW w:w="2830" w:type="dxa"/>
          </w:tcPr>
          <w:p w:rsidR="00A92F71" w:rsidRPr="00A92F71" w:rsidRDefault="00A92F71" w:rsidP="00A92F71">
            <w:pPr>
              <w:pStyle w:val="TableParagraph"/>
              <w:spacing w:before="3"/>
              <w:rPr>
                <w:lang w:val="ru-RU"/>
              </w:rPr>
            </w:pPr>
            <w:r>
              <w:rPr>
                <w:lang w:val="ru-RU"/>
              </w:rPr>
              <w:t>Музыка</w:t>
            </w:r>
          </w:p>
        </w:tc>
        <w:tc>
          <w:tcPr>
            <w:tcW w:w="864" w:type="dxa"/>
            <w:gridSpan w:val="2"/>
          </w:tcPr>
          <w:p w:rsidR="00A92F71" w:rsidRPr="00A92F71" w:rsidRDefault="00A92F71" w:rsidP="00A92F71">
            <w:pPr>
              <w:pStyle w:val="TableParagraph"/>
              <w:ind w:left="87" w:right="62"/>
              <w:jc w:val="center"/>
              <w:rPr>
                <w:sz w:val="24"/>
                <w:lang w:val="ru-RU"/>
              </w:rPr>
            </w:pPr>
            <w:r>
              <w:rPr>
                <w:sz w:val="24"/>
                <w:lang w:val="ru-RU"/>
              </w:rPr>
              <w:t>1</w:t>
            </w:r>
          </w:p>
        </w:tc>
        <w:tc>
          <w:tcPr>
            <w:tcW w:w="850" w:type="dxa"/>
          </w:tcPr>
          <w:p w:rsidR="00A92F71" w:rsidRPr="00A92F71" w:rsidRDefault="00A92F71" w:rsidP="00A92F71">
            <w:pPr>
              <w:pStyle w:val="TableParagraph"/>
              <w:ind w:left="87" w:right="62"/>
              <w:jc w:val="center"/>
              <w:rPr>
                <w:sz w:val="24"/>
                <w:lang w:val="ru-RU"/>
              </w:rPr>
            </w:pPr>
            <w:r>
              <w:rPr>
                <w:sz w:val="24"/>
                <w:lang w:val="ru-RU"/>
              </w:rPr>
              <w:t>1</w:t>
            </w:r>
          </w:p>
        </w:tc>
        <w:tc>
          <w:tcPr>
            <w:tcW w:w="851" w:type="dxa"/>
          </w:tcPr>
          <w:p w:rsidR="00A92F71" w:rsidRPr="00A92F71" w:rsidRDefault="00A92F71" w:rsidP="00A92F71">
            <w:pPr>
              <w:pStyle w:val="TableParagraph"/>
              <w:ind w:left="87" w:right="62"/>
              <w:jc w:val="center"/>
              <w:rPr>
                <w:sz w:val="24"/>
                <w:lang w:val="ru-RU"/>
              </w:rPr>
            </w:pPr>
            <w:r>
              <w:rPr>
                <w:sz w:val="24"/>
                <w:lang w:val="ru-RU"/>
              </w:rPr>
              <w:t>1</w:t>
            </w:r>
          </w:p>
        </w:tc>
        <w:tc>
          <w:tcPr>
            <w:tcW w:w="708" w:type="dxa"/>
          </w:tcPr>
          <w:p w:rsidR="00A92F71" w:rsidRPr="00A92F71" w:rsidRDefault="00A92F71" w:rsidP="00A92F71">
            <w:pPr>
              <w:pStyle w:val="TableParagraph"/>
              <w:ind w:left="87" w:right="62"/>
              <w:jc w:val="center"/>
              <w:rPr>
                <w:sz w:val="24"/>
                <w:lang w:val="ru-RU"/>
              </w:rPr>
            </w:pPr>
            <w:r>
              <w:rPr>
                <w:sz w:val="24"/>
                <w:lang w:val="ru-RU"/>
              </w:rPr>
              <w:t>1</w:t>
            </w:r>
          </w:p>
        </w:tc>
        <w:tc>
          <w:tcPr>
            <w:tcW w:w="992" w:type="dxa"/>
          </w:tcPr>
          <w:p w:rsidR="00A92F71" w:rsidRPr="00A92F71" w:rsidRDefault="00A92F71" w:rsidP="00A92F71">
            <w:pPr>
              <w:pStyle w:val="TableParagraph"/>
              <w:ind w:left="87" w:right="62"/>
              <w:jc w:val="center"/>
              <w:rPr>
                <w:sz w:val="24"/>
                <w:lang w:val="ru-RU"/>
              </w:rPr>
            </w:pPr>
            <w:r>
              <w:rPr>
                <w:sz w:val="24"/>
                <w:lang w:val="ru-RU"/>
              </w:rPr>
              <w:t>4</w:t>
            </w:r>
          </w:p>
        </w:tc>
      </w:tr>
      <w:tr w:rsidR="00A92F71" w:rsidTr="00694DF7">
        <w:trPr>
          <w:trHeight w:val="267"/>
        </w:trPr>
        <w:tc>
          <w:tcPr>
            <w:tcW w:w="2403" w:type="dxa"/>
          </w:tcPr>
          <w:p w:rsidR="00A92F71" w:rsidRPr="00A92F71" w:rsidRDefault="00A92F71" w:rsidP="00A92F71">
            <w:pPr>
              <w:pStyle w:val="TableParagraph"/>
              <w:ind w:left="107" w:right="217" w:hanging="1"/>
              <w:rPr>
                <w:b/>
                <w:lang w:val="ru-RU"/>
              </w:rPr>
            </w:pPr>
            <w:r>
              <w:rPr>
                <w:b/>
                <w:lang w:val="ru-RU"/>
              </w:rPr>
              <w:t>Технология</w:t>
            </w:r>
          </w:p>
        </w:tc>
        <w:tc>
          <w:tcPr>
            <w:tcW w:w="2830" w:type="dxa"/>
          </w:tcPr>
          <w:p w:rsidR="00A92F71" w:rsidRPr="00A92F71" w:rsidRDefault="00A92F71" w:rsidP="00A92F71">
            <w:pPr>
              <w:pStyle w:val="TableParagraph"/>
              <w:spacing w:before="3"/>
              <w:rPr>
                <w:lang w:val="ru-RU"/>
              </w:rPr>
            </w:pPr>
            <w:r>
              <w:rPr>
                <w:lang w:val="ru-RU"/>
              </w:rPr>
              <w:t>Технология</w:t>
            </w:r>
          </w:p>
        </w:tc>
        <w:tc>
          <w:tcPr>
            <w:tcW w:w="864" w:type="dxa"/>
            <w:gridSpan w:val="2"/>
          </w:tcPr>
          <w:p w:rsidR="00A92F71" w:rsidRPr="00A92F71" w:rsidRDefault="00A92F71" w:rsidP="00A92F71">
            <w:pPr>
              <w:pStyle w:val="TableParagraph"/>
              <w:ind w:left="87" w:right="62"/>
              <w:jc w:val="center"/>
              <w:rPr>
                <w:sz w:val="24"/>
                <w:lang w:val="ru-RU"/>
              </w:rPr>
            </w:pPr>
            <w:r>
              <w:rPr>
                <w:sz w:val="24"/>
                <w:lang w:val="ru-RU"/>
              </w:rPr>
              <w:t>1</w:t>
            </w:r>
          </w:p>
        </w:tc>
        <w:tc>
          <w:tcPr>
            <w:tcW w:w="850" w:type="dxa"/>
          </w:tcPr>
          <w:p w:rsidR="00A92F71" w:rsidRPr="00A92F71" w:rsidRDefault="00A92F71" w:rsidP="00A92F71">
            <w:pPr>
              <w:pStyle w:val="TableParagraph"/>
              <w:ind w:left="87" w:right="62"/>
              <w:jc w:val="center"/>
              <w:rPr>
                <w:sz w:val="24"/>
                <w:lang w:val="ru-RU"/>
              </w:rPr>
            </w:pPr>
            <w:r>
              <w:rPr>
                <w:sz w:val="24"/>
                <w:lang w:val="ru-RU"/>
              </w:rPr>
              <w:t>1</w:t>
            </w:r>
          </w:p>
        </w:tc>
        <w:tc>
          <w:tcPr>
            <w:tcW w:w="851" w:type="dxa"/>
          </w:tcPr>
          <w:p w:rsidR="00A92F71" w:rsidRPr="00A92F71" w:rsidRDefault="00A92F71" w:rsidP="00A92F71">
            <w:pPr>
              <w:pStyle w:val="TableParagraph"/>
              <w:ind w:left="87" w:right="62"/>
              <w:jc w:val="center"/>
              <w:rPr>
                <w:sz w:val="24"/>
                <w:lang w:val="ru-RU"/>
              </w:rPr>
            </w:pPr>
            <w:r>
              <w:rPr>
                <w:sz w:val="24"/>
                <w:lang w:val="ru-RU"/>
              </w:rPr>
              <w:t>1</w:t>
            </w:r>
          </w:p>
        </w:tc>
        <w:tc>
          <w:tcPr>
            <w:tcW w:w="708" w:type="dxa"/>
          </w:tcPr>
          <w:p w:rsidR="00A92F71" w:rsidRPr="00A92F71" w:rsidRDefault="00A92F71" w:rsidP="00A92F71">
            <w:pPr>
              <w:pStyle w:val="TableParagraph"/>
              <w:ind w:left="87" w:right="62"/>
              <w:jc w:val="center"/>
              <w:rPr>
                <w:sz w:val="24"/>
                <w:lang w:val="ru-RU"/>
              </w:rPr>
            </w:pPr>
            <w:r>
              <w:rPr>
                <w:sz w:val="24"/>
                <w:lang w:val="ru-RU"/>
              </w:rPr>
              <w:t>1</w:t>
            </w:r>
          </w:p>
        </w:tc>
        <w:tc>
          <w:tcPr>
            <w:tcW w:w="992" w:type="dxa"/>
          </w:tcPr>
          <w:p w:rsidR="00A92F71" w:rsidRPr="00A92F71" w:rsidRDefault="00A92F71" w:rsidP="00A92F71">
            <w:pPr>
              <w:pStyle w:val="TableParagraph"/>
              <w:ind w:left="87" w:right="62"/>
              <w:jc w:val="center"/>
              <w:rPr>
                <w:sz w:val="24"/>
                <w:lang w:val="ru-RU"/>
              </w:rPr>
            </w:pPr>
            <w:r>
              <w:rPr>
                <w:sz w:val="24"/>
                <w:lang w:val="ru-RU"/>
              </w:rPr>
              <w:t>4</w:t>
            </w:r>
          </w:p>
        </w:tc>
      </w:tr>
      <w:tr w:rsidR="00A92F71" w:rsidTr="00694DF7">
        <w:trPr>
          <w:trHeight w:val="421"/>
        </w:trPr>
        <w:tc>
          <w:tcPr>
            <w:tcW w:w="2403" w:type="dxa"/>
          </w:tcPr>
          <w:p w:rsidR="00A92F71" w:rsidRPr="00A92F71" w:rsidRDefault="00A92F71" w:rsidP="00A92F71">
            <w:pPr>
              <w:pStyle w:val="TableParagraph"/>
              <w:ind w:left="107" w:right="217" w:hanging="1"/>
              <w:rPr>
                <w:b/>
                <w:lang w:val="ru-RU"/>
              </w:rPr>
            </w:pPr>
            <w:r>
              <w:rPr>
                <w:b/>
                <w:lang w:val="ru-RU"/>
              </w:rPr>
              <w:t>Физическая культура</w:t>
            </w:r>
          </w:p>
        </w:tc>
        <w:tc>
          <w:tcPr>
            <w:tcW w:w="2830" w:type="dxa"/>
          </w:tcPr>
          <w:p w:rsidR="00A92F71" w:rsidRPr="00A92F71" w:rsidRDefault="00A92F71" w:rsidP="00A92F71">
            <w:pPr>
              <w:pStyle w:val="TableParagraph"/>
              <w:spacing w:before="3"/>
              <w:rPr>
                <w:lang w:val="ru-RU"/>
              </w:rPr>
            </w:pPr>
            <w:r>
              <w:rPr>
                <w:lang w:val="ru-RU"/>
              </w:rPr>
              <w:t>Физическая культура</w:t>
            </w:r>
          </w:p>
        </w:tc>
        <w:tc>
          <w:tcPr>
            <w:tcW w:w="864" w:type="dxa"/>
            <w:gridSpan w:val="2"/>
          </w:tcPr>
          <w:p w:rsidR="00A92F71" w:rsidRPr="00A92F71" w:rsidRDefault="00A92F71" w:rsidP="00A92F71">
            <w:pPr>
              <w:pStyle w:val="TableParagraph"/>
              <w:ind w:left="87" w:right="62"/>
              <w:jc w:val="center"/>
              <w:rPr>
                <w:sz w:val="24"/>
                <w:lang w:val="ru-RU"/>
              </w:rPr>
            </w:pPr>
            <w:r>
              <w:rPr>
                <w:sz w:val="24"/>
                <w:lang w:val="ru-RU"/>
              </w:rPr>
              <w:t>2</w:t>
            </w:r>
          </w:p>
        </w:tc>
        <w:tc>
          <w:tcPr>
            <w:tcW w:w="850" w:type="dxa"/>
          </w:tcPr>
          <w:p w:rsidR="00A92F71" w:rsidRPr="00A92F71" w:rsidRDefault="00A92F71" w:rsidP="00A92F71">
            <w:pPr>
              <w:pStyle w:val="TableParagraph"/>
              <w:ind w:left="87" w:right="62"/>
              <w:jc w:val="center"/>
              <w:rPr>
                <w:sz w:val="24"/>
                <w:lang w:val="ru-RU"/>
              </w:rPr>
            </w:pPr>
            <w:r>
              <w:rPr>
                <w:sz w:val="24"/>
                <w:lang w:val="ru-RU"/>
              </w:rPr>
              <w:t>2</w:t>
            </w:r>
          </w:p>
        </w:tc>
        <w:tc>
          <w:tcPr>
            <w:tcW w:w="851" w:type="dxa"/>
          </w:tcPr>
          <w:p w:rsidR="00A92F71" w:rsidRPr="00A92F71" w:rsidRDefault="00A92F71" w:rsidP="00A92F71">
            <w:pPr>
              <w:pStyle w:val="TableParagraph"/>
              <w:ind w:left="87" w:right="62"/>
              <w:jc w:val="center"/>
              <w:rPr>
                <w:sz w:val="24"/>
                <w:lang w:val="ru-RU"/>
              </w:rPr>
            </w:pPr>
            <w:r>
              <w:rPr>
                <w:sz w:val="24"/>
                <w:lang w:val="ru-RU"/>
              </w:rPr>
              <w:t>2</w:t>
            </w:r>
          </w:p>
        </w:tc>
        <w:tc>
          <w:tcPr>
            <w:tcW w:w="708" w:type="dxa"/>
          </w:tcPr>
          <w:p w:rsidR="00A92F71" w:rsidRPr="00A92F71" w:rsidRDefault="00A92F71" w:rsidP="00A92F71">
            <w:pPr>
              <w:pStyle w:val="TableParagraph"/>
              <w:ind w:left="87" w:right="62"/>
              <w:jc w:val="center"/>
              <w:rPr>
                <w:sz w:val="24"/>
                <w:lang w:val="ru-RU"/>
              </w:rPr>
            </w:pPr>
            <w:r>
              <w:rPr>
                <w:sz w:val="24"/>
                <w:lang w:val="ru-RU"/>
              </w:rPr>
              <w:t>2</w:t>
            </w:r>
          </w:p>
        </w:tc>
        <w:tc>
          <w:tcPr>
            <w:tcW w:w="992" w:type="dxa"/>
          </w:tcPr>
          <w:p w:rsidR="00A92F71" w:rsidRPr="00A92F71" w:rsidRDefault="00A92F71" w:rsidP="00A92F71">
            <w:pPr>
              <w:pStyle w:val="TableParagraph"/>
              <w:ind w:left="87" w:right="62"/>
              <w:jc w:val="center"/>
              <w:rPr>
                <w:sz w:val="24"/>
                <w:lang w:val="ru-RU"/>
              </w:rPr>
            </w:pPr>
            <w:r>
              <w:rPr>
                <w:sz w:val="24"/>
                <w:lang w:val="ru-RU"/>
              </w:rPr>
              <w:t>8</w:t>
            </w:r>
          </w:p>
        </w:tc>
      </w:tr>
      <w:tr w:rsidR="00A92F71" w:rsidTr="00694DF7">
        <w:trPr>
          <w:trHeight w:val="827"/>
        </w:trPr>
        <w:tc>
          <w:tcPr>
            <w:tcW w:w="5233" w:type="dxa"/>
            <w:gridSpan w:val="2"/>
          </w:tcPr>
          <w:p w:rsidR="00A92F71" w:rsidRPr="00A92F71" w:rsidRDefault="00A92F71" w:rsidP="00A92F71">
            <w:pPr>
              <w:pStyle w:val="TableParagraph"/>
              <w:spacing w:before="3"/>
              <w:rPr>
                <w:lang w:val="ru-RU"/>
              </w:rPr>
            </w:pPr>
            <w:r>
              <w:rPr>
                <w:lang w:val="ru-RU"/>
              </w:rPr>
              <w:t>Коррекционно-развивающие занятия с учителем</w:t>
            </w:r>
          </w:p>
        </w:tc>
        <w:tc>
          <w:tcPr>
            <w:tcW w:w="864" w:type="dxa"/>
            <w:gridSpan w:val="2"/>
          </w:tcPr>
          <w:p w:rsidR="00A92F71" w:rsidRPr="00A92F71" w:rsidRDefault="00A92F71" w:rsidP="00A92F71">
            <w:pPr>
              <w:pStyle w:val="TableParagraph"/>
              <w:ind w:left="87" w:right="62"/>
              <w:jc w:val="center"/>
              <w:rPr>
                <w:sz w:val="24"/>
                <w:lang w:val="ru-RU"/>
              </w:rPr>
            </w:pPr>
            <w:r>
              <w:rPr>
                <w:sz w:val="24"/>
                <w:lang w:val="ru-RU"/>
              </w:rPr>
              <w:t>1</w:t>
            </w:r>
          </w:p>
        </w:tc>
        <w:tc>
          <w:tcPr>
            <w:tcW w:w="850" w:type="dxa"/>
          </w:tcPr>
          <w:p w:rsidR="00A92F71" w:rsidRPr="00A92F71" w:rsidRDefault="00A92F71" w:rsidP="00A92F71">
            <w:pPr>
              <w:pStyle w:val="TableParagraph"/>
              <w:ind w:left="87" w:right="62"/>
              <w:jc w:val="center"/>
              <w:rPr>
                <w:sz w:val="24"/>
                <w:lang w:val="ru-RU"/>
              </w:rPr>
            </w:pPr>
            <w:r>
              <w:rPr>
                <w:sz w:val="24"/>
                <w:lang w:val="ru-RU"/>
              </w:rPr>
              <w:t>1</w:t>
            </w:r>
          </w:p>
        </w:tc>
        <w:tc>
          <w:tcPr>
            <w:tcW w:w="851" w:type="dxa"/>
          </w:tcPr>
          <w:p w:rsidR="00A92F71" w:rsidRPr="00A92F71" w:rsidRDefault="00A92F71" w:rsidP="00A92F71">
            <w:pPr>
              <w:pStyle w:val="TableParagraph"/>
              <w:ind w:left="87" w:right="62"/>
              <w:jc w:val="center"/>
              <w:rPr>
                <w:sz w:val="24"/>
                <w:lang w:val="ru-RU"/>
              </w:rPr>
            </w:pPr>
            <w:r>
              <w:rPr>
                <w:sz w:val="24"/>
                <w:lang w:val="ru-RU"/>
              </w:rPr>
              <w:t>1</w:t>
            </w:r>
          </w:p>
        </w:tc>
        <w:tc>
          <w:tcPr>
            <w:tcW w:w="708" w:type="dxa"/>
          </w:tcPr>
          <w:p w:rsidR="00A92F71" w:rsidRPr="00A92F71" w:rsidRDefault="00A92F71" w:rsidP="00A92F71">
            <w:pPr>
              <w:pStyle w:val="TableParagraph"/>
              <w:ind w:left="87" w:right="62"/>
              <w:jc w:val="center"/>
              <w:rPr>
                <w:sz w:val="24"/>
                <w:lang w:val="ru-RU"/>
              </w:rPr>
            </w:pPr>
            <w:r>
              <w:rPr>
                <w:sz w:val="24"/>
                <w:lang w:val="ru-RU"/>
              </w:rPr>
              <w:t>1</w:t>
            </w:r>
          </w:p>
        </w:tc>
        <w:tc>
          <w:tcPr>
            <w:tcW w:w="992" w:type="dxa"/>
          </w:tcPr>
          <w:p w:rsidR="00A92F71" w:rsidRPr="00A92F71" w:rsidRDefault="00A92F71" w:rsidP="00A92F71">
            <w:pPr>
              <w:pStyle w:val="TableParagraph"/>
              <w:ind w:left="87" w:right="62"/>
              <w:jc w:val="center"/>
              <w:rPr>
                <w:sz w:val="24"/>
                <w:lang w:val="ru-RU"/>
              </w:rPr>
            </w:pPr>
            <w:r>
              <w:rPr>
                <w:sz w:val="24"/>
                <w:lang w:val="ru-RU"/>
              </w:rPr>
              <w:t>4</w:t>
            </w:r>
          </w:p>
        </w:tc>
      </w:tr>
      <w:tr w:rsidR="00A92F71" w:rsidTr="00694DF7">
        <w:trPr>
          <w:trHeight w:val="330"/>
        </w:trPr>
        <w:tc>
          <w:tcPr>
            <w:tcW w:w="5233" w:type="dxa"/>
            <w:gridSpan w:val="2"/>
          </w:tcPr>
          <w:p w:rsidR="00A92F71" w:rsidRDefault="00A92F71" w:rsidP="00A92F71">
            <w:pPr>
              <w:pStyle w:val="TableParagraph"/>
              <w:spacing w:before="23"/>
              <w:ind w:left="1917" w:right="1911"/>
              <w:jc w:val="center"/>
              <w:rPr>
                <w:b/>
                <w:sz w:val="24"/>
              </w:rPr>
            </w:pPr>
            <w:proofErr w:type="spellStart"/>
            <w:r>
              <w:rPr>
                <w:b/>
                <w:sz w:val="24"/>
              </w:rPr>
              <w:t>Итого</w:t>
            </w:r>
            <w:proofErr w:type="spellEnd"/>
            <w:r>
              <w:rPr>
                <w:b/>
                <w:sz w:val="24"/>
              </w:rPr>
              <w:t>:</w:t>
            </w:r>
          </w:p>
        </w:tc>
        <w:tc>
          <w:tcPr>
            <w:tcW w:w="864" w:type="dxa"/>
            <w:gridSpan w:val="2"/>
          </w:tcPr>
          <w:p w:rsidR="00A92F71" w:rsidRPr="00CB2FAC" w:rsidRDefault="00A92F71" w:rsidP="00A92F71">
            <w:pPr>
              <w:pStyle w:val="TableParagraph"/>
              <w:spacing w:before="23"/>
              <w:ind w:left="87" w:right="62"/>
              <w:jc w:val="center"/>
              <w:rPr>
                <w:b/>
                <w:sz w:val="24"/>
                <w:lang w:val="ru-RU"/>
              </w:rPr>
            </w:pPr>
            <w:r>
              <w:rPr>
                <w:b/>
                <w:sz w:val="24"/>
                <w:lang w:val="ru-RU"/>
              </w:rPr>
              <w:t>21</w:t>
            </w:r>
          </w:p>
        </w:tc>
        <w:tc>
          <w:tcPr>
            <w:tcW w:w="850" w:type="dxa"/>
          </w:tcPr>
          <w:p w:rsidR="00A92F71" w:rsidRPr="00CB2FAC" w:rsidRDefault="00A92F71" w:rsidP="00A92F71">
            <w:pPr>
              <w:pStyle w:val="TableParagraph"/>
              <w:spacing w:line="273" w:lineRule="exact"/>
              <w:ind w:left="246" w:right="249"/>
              <w:jc w:val="center"/>
              <w:rPr>
                <w:b/>
                <w:sz w:val="24"/>
                <w:lang w:val="ru-RU"/>
              </w:rPr>
            </w:pPr>
            <w:r>
              <w:rPr>
                <w:b/>
                <w:sz w:val="24"/>
                <w:lang w:val="ru-RU"/>
              </w:rPr>
              <w:t>23</w:t>
            </w:r>
          </w:p>
        </w:tc>
        <w:tc>
          <w:tcPr>
            <w:tcW w:w="851" w:type="dxa"/>
          </w:tcPr>
          <w:p w:rsidR="00A92F71" w:rsidRDefault="00A92F71" w:rsidP="00A92F71">
            <w:pPr>
              <w:pStyle w:val="TableParagraph"/>
              <w:spacing w:before="23"/>
              <w:ind w:left="87" w:right="62"/>
              <w:jc w:val="center"/>
              <w:rPr>
                <w:b/>
                <w:sz w:val="24"/>
              </w:rPr>
            </w:pPr>
            <w:r>
              <w:rPr>
                <w:b/>
                <w:sz w:val="24"/>
                <w:lang w:val="ru-RU"/>
              </w:rPr>
              <w:t>23</w:t>
            </w:r>
          </w:p>
        </w:tc>
        <w:tc>
          <w:tcPr>
            <w:tcW w:w="708" w:type="dxa"/>
          </w:tcPr>
          <w:p w:rsidR="00A92F71" w:rsidRPr="00CB2FAC" w:rsidRDefault="00A92F71" w:rsidP="00A92F71">
            <w:pPr>
              <w:pStyle w:val="TableParagraph"/>
              <w:spacing w:before="23"/>
              <w:ind w:left="87" w:right="62"/>
              <w:jc w:val="center"/>
              <w:rPr>
                <w:b/>
                <w:sz w:val="24"/>
                <w:lang w:val="ru-RU"/>
              </w:rPr>
            </w:pPr>
            <w:r>
              <w:rPr>
                <w:b/>
                <w:sz w:val="24"/>
                <w:lang w:val="ru-RU"/>
              </w:rPr>
              <w:t>24</w:t>
            </w:r>
          </w:p>
        </w:tc>
        <w:tc>
          <w:tcPr>
            <w:tcW w:w="992" w:type="dxa"/>
          </w:tcPr>
          <w:p w:rsidR="00A92F71" w:rsidRDefault="00A92F71" w:rsidP="00A92F71">
            <w:pPr>
              <w:pStyle w:val="TableParagraph"/>
              <w:spacing w:before="23"/>
              <w:ind w:left="87" w:right="62"/>
              <w:jc w:val="center"/>
              <w:rPr>
                <w:b/>
                <w:sz w:val="24"/>
              </w:rPr>
            </w:pPr>
            <w:r>
              <w:rPr>
                <w:b/>
                <w:sz w:val="24"/>
                <w:lang w:val="ru-RU"/>
              </w:rPr>
              <w:t>91</w:t>
            </w:r>
          </w:p>
        </w:tc>
      </w:tr>
      <w:tr w:rsidR="00A92F71" w:rsidTr="00A92F71">
        <w:trPr>
          <w:trHeight w:val="330"/>
        </w:trPr>
        <w:tc>
          <w:tcPr>
            <w:tcW w:w="5246" w:type="dxa"/>
            <w:gridSpan w:val="3"/>
          </w:tcPr>
          <w:p w:rsidR="00A92F71" w:rsidRPr="000D5EC4" w:rsidRDefault="00A92F71" w:rsidP="00A92F71">
            <w:pPr>
              <w:pStyle w:val="TableParagraph"/>
              <w:spacing w:line="273" w:lineRule="exact"/>
              <w:ind w:left="246" w:right="249"/>
              <w:jc w:val="center"/>
              <w:rPr>
                <w:b/>
                <w:sz w:val="24"/>
                <w:lang w:val="ru-RU"/>
              </w:rPr>
            </w:pPr>
            <w:r>
              <w:rPr>
                <w:i/>
                <w:sz w:val="24"/>
                <w:lang w:val="ru-RU"/>
              </w:rPr>
              <w:t>Часть, формируемая участниками образовательных отношений</w:t>
            </w:r>
          </w:p>
        </w:tc>
        <w:tc>
          <w:tcPr>
            <w:tcW w:w="851" w:type="dxa"/>
          </w:tcPr>
          <w:p w:rsidR="00A92F71" w:rsidRPr="00A92F71" w:rsidRDefault="00A92F71" w:rsidP="00A92F71">
            <w:pPr>
              <w:pStyle w:val="TableParagraph"/>
              <w:spacing w:line="273" w:lineRule="exact"/>
              <w:ind w:left="246" w:right="249"/>
              <w:jc w:val="center"/>
              <w:rPr>
                <w:b/>
                <w:sz w:val="24"/>
                <w:lang w:val="ru-RU"/>
              </w:rPr>
            </w:pPr>
            <w:r>
              <w:rPr>
                <w:b/>
                <w:sz w:val="24"/>
                <w:lang w:val="ru-RU"/>
              </w:rPr>
              <w:t>-</w:t>
            </w:r>
          </w:p>
        </w:tc>
        <w:tc>
          <w:tcPr>
            <w:tcW w:w="850" w:type="dxa"/>
          </w:tcPr>
          <w:p w:rsidR="00A92F71" w:rsidRPr="00A92F71" w:rsidRDefault="00A92F71" w:rsidP="00A92F71">
            <w:pPr>
              <w:pStyle w:val="TableParagraph"/>
              <w:spacing w:line="273" w:lineRule="exact"/>
              <w:ind w:left="246" w:right="249"/>
              <w:jc w:val="center"/>
              <w:rPr>
                <w:b/>
                <w:sz w:val="24"/>
                <w:lang w:val="ru-RU"/>
              </w:rPr>
            </w:pPr>
            <w:r>
              <w:rPr>
                <w:b/>
                <w:sz w:val="24"/>
                <w:lang w:val="ru-RU"/>
              </w:rPr>
              <w:t>-</w:t>
            </w:r>
          </w:p>
        </w:tc>
        <w:tc>
          <w:tcPr>
            <w:tcW w:w="851" w:type="dxa"/>
          </w:tcPr>
          <w:p w:rsidR="00A92F71" w:rsidRPr="00BC7138" w:rsidRDefault="00A92F71" w:rsidP="00A92F71">
            <w:pPr>
              <w:pStyle w:val="TableParagraph"/>
              <w:spacing w:line="273" w:lineRule="exact"/>
              <w:ind w:left="246" w:right="249"/>
              <w:jc w:val="center"/>
              <w:rPr>
                <w:i/>
                <w:sz w:val="24"/>
                <w:lang w:val="ru-RU"/>
              </w:rPr>
            </w:pPr>
            <w:r>
              <w:rPr>
                <w:i/>
                <w:sz w:val="24"/>
                <w:lang w:val="ru-RU"/>
              </w:rPr>
              <w:t>-</w:t>
            </w:r>
          </w:p>
        </w:tc>
        <w:tc>
          <w:tcPr>
            <w:tcW w:w="708" w:type="dxa"/>
          </w:tcPr>
          <w:p w:rsidR="00A92F71" w:rsidRPr="00081D45" w:rsidRDefault="00A92F71" w:rsidP="00A92F71">
            <w:pPr>
              <w:pStyle w:val="TableParagraph"/>
              <w:spacing w:line="273" w:lineRule="exact"/>
              <w:ind w:left="246" w:right="249"/>
              <w:jc w:val="center"/>
              <w:rPr>
                <w:i/>
                <w:sz w:val="24"/>
                <w:lang w:val="ru-RU"/>
              </w:rPr>
            </w:pPr>
            <w:r>
              <w:rPr>
                <w:i/>
                <w:sz w:val="24"/>
                <w:lang w:val="ru-RU"/>
              </w:rPr>
              <w:t>-</w:t>
            </w:r>
          </w:p>
        </w:tc>
        <w:tc>
          <w:tcPr>
            <w:tcW w:w="992" w:type="dxa"/>
          </w:tcPr>
          <w:p w:rsidR="00A92F71" w:rsidRPr="00BC7138" w:rsidRDefault="00A92F71" w:rsidP="00A92F71">
            <w:pPr>
              <w:pStyle w:val="TableParagraph"/>
              <w:spacing w:line="273" w:lineRule="exact"/>
              <w:ind w:left="246" w:right="249"/>
              <w:jc w:val="center"/>
              <w:rPr>
                <w:i/>
                <w:sz w:val="24"/>
                <w:lang w:val="ru-RU"/>
              </w:rPr>
            </w:pPr>
            <w:r>
              <w:rPr>
                <w:i/>
                <w:sz w:val="24"/>
                <w:lang w:val="ru-RU"/>
              </w:rPr>
              <w:t>-</w:t>
            </w:r>
          </w:p>
        </w:tc>
      </w:tr>
      <w:tr w:rsidR="00694DF7" w:rsidTr="00A92F71">
        <w:trPr>
          <w:trHeight w:val="330"/>
        </w:trPr>
        <w:tc>
          <w:tcPr>
            <w:tcW w:w="5246" w:type="dxa"/>
            <w:gridSpan w:val="3"/>
          </w:tcPr>
          <w:p w:rsidR="00694DF7" w:rsidRDefault="00694DF7" w:rsidP="00A92F71">
            <w:pPr>
              <w:pStyle w:val="TableParagraph"/>
              <w:spacing w:line="273" w:lineRule="exact"/>
              <w:ind w:left="246" w:right="249"/>
              <w:jc w:val="center"/>
              <w:rPr>
                <w:i/>
                <w:sz w:val="24"/>
              </w:rPr>
            </w:pPr>
            <w:proofErr w:type="spellStart"/>
            <w:r w:rsidRPr="00A92F71">
              <w:rPr>
                <w:b/>
              </w:rPr>
              <w:t>Максимально</w:t>
            </w:r>
            <w:proofErr w:type="spellEnd"/>
            <w:r w:rsidRPr="00A92F71">
              <w:rPr>
                <w:b/>
              </w:rPr>
              <w:t xml:space="preserve"> </w:t>
            </w:r>
            <w:proofErr w:type="spellStart"/>
            <w:r w:rsidRPr="00A92F71">
              <w:rPr>
                <w:b/>
              </w:rPr>
              <w:t>допустимая</w:t>
            </w:r>
            <w:proofErr w:type="spellEnd"/>
            <w:r w:rsidRPr="00A92F71">
              <w:rPr>
                <w:b/>
              </w:rPr>
              <w:t xml:space="preserve"> </w:t>
            </w:r>
            <w:proofErr w:type="spellStart"/>
            <w:r w:rsidRPr="00A92F71">
              <w:rPr>
                <w:b/>
              </w:rPr>
              <w:t>недельная</w:t>
            </w:r>
            <w:proofErr w:type="spellEnd"/>
            <w:r w:rsidRPr="00A92F71">
              <w:rPr>
                <w:b/>
              </w:rPr>
              <w:t xml:space="preserve"> </w:t>
            </w:r>
            <w:proofErr w:type="spellStart"/>
            <w:r w:rsidRPr="00A92F71">
              <w:rPr>
                <w:b/>
              </w:rPr>
              <w:t>нагрузка</w:t>
            </w:r>
            <w:proofErr w:type="spellEnd"/>
          </w:p>
        </w:tc>
        <w:tc>
          <w:tcPr>
            <w:tcW w:w="851" w:type="dxa"/>
          </w:tcPr>
          <w:p w:rsidR="00694DF7" w:rsidRPr="00694DF7" w:rsidRDefault="00694DF7" w:rsidP="00694DF7">
            <w:pPr>
              <w:pStyle w:val="TableParagraph"/>
              <w:spacing w:line="273" w:lineRule="exact"/>
              <w:ind w:left="246" w:right="249"/>
              <w:jc w:val="center"/>
              <w:rPr>
                <w:b/>
                <w:sz w:val="24"/>
                <w:lang w:val="ru-RU"/>
              </w:rPr>
            </w:pPr>
            <w:r w:rsidRPr="00694DF7">
              <w:rPr>
                <w:b/>
                <w:sz w:val="24"/>
                <w:lang w:val="ru-RU"/>
              </w:rPr>
              <w:t>22</w:t>
            </w:r>
          </w:p>
        </w:tc>
        <w:tc>
          <w:tcPr>
            <w:tcW w:w="850" w:type="dxa"/>
          </w:tcPr>
          <w:p w:rsidR="00694DF7" w:rsidRPr="00694DF7" w:rsidRDefault="00694DF7" w:rsidP="00694DF7">
            <w:pPr>
              <w:pStyle w:val="TableParagraph"/>
              <w:spacing w:line="273" w:lineRule="exact"/>
              <w:ind w:left="246" w:right="249"/>
              <w:jc w:val="center"/>
              <w:rPr>
                <w:b/>
                <w:sz w:val="24"/>
                <w:lang w:val="ru-RU"/>
              </w:rPr>
            </w:pPr>
            <w:r w:rsidRPr="00694DF7">
              <w:rPr>
                <w:b/>
                <w:sz w:val="24"/>
                <w:lang w:val="ru-RU"/>
              </w:rPr>
              <w:t>24</w:t>
            </w:r>
          </w:p>
        </w:tc>
        <w:tc>
          <w:tcPr>
            <w:tcW w:w="851" w:type="dxa"/>
          </w:tcPr>
          <w:p w:rsidR="00694DF7" w:rsidRPr="00694DF7" w:rsidRDefault="00694DF7" w:rsidP="00A92F71">
            <w:pPr>
              <w:pStyle w:val="TableParagraph"/>
              <w:spacing w:line="273" w:lineRule="exact"/>
              <w:ind w:left="246" w:right="249"/>
              <w:jc w:val="center"/>
              <w:rPr>
                <w:b/>
                <w:sz w:val="24"/>
                <w:lang w:val="ru-RU"/>
              </w:rPr>
            </w:pPr>
            <w:r w:rsidRPr="00694DF7">
              <w:rPr>
                <w:b/>
                <w:sz w:val="24"/>
                <w:lang w:val="ru-RU"/>
              </w:rPr>
              <w:t>24</w:t>
            </w:r>
          </w:p>
        </w:tc>
        <w:tc>
          <w:tcPr>
            <w:tcW w:w="708" w:type="dxa"/>
          </w:tcPr>
          <w:p w:rsidR="00694DF7" w:rsidRPr="00694DF7" w:rsidRDefault="00694DF7" w:rsidP="00694DF7">
            <w:pPr>
              <w:pStyle w:val="TableParagraph"/>
              <w:spacing w:line="273" w:lineRule="exact"/>
              <w:ind w:left="4" w:right="249"/>
              <w:jc w:val="center"/>
              <w:rPr>
                <w:b/>
                <w:sz w:val="24"/>
                <w:lang w:val="ru-RU"/>
              </w:rPr>
            </w:pPr>
            <w:r>
              <w:rPr>
                <w:b/>
                <w:sz w:val="24"/>
                <w:lang w:val="ru-RU"/>
              </w:rPr>
              <w:t xml:space="preserve">   </w:t>
            </w:r>
            <w:r w:rsidRPr="00694DF7">
              <w:rPr>
                <w:b/>
                <w:sz w:val="24"/>
                <w:lang w:val="ru-RU"/>
              </w:rPr>
              <w:t>24</w:t>
            </w:r>
          </w:p>
        </w:tc>
        <w:tc>
          <w:tcPr>
            <w:tcW w:w="992" w:type="dxa"/>
          </w:tcPr>
          <w:p w:rsidR="00694DF7" w:rsidRPr="00694DF7" w:rsidRDefault="00694DF7" w:rsidP="00A92F71">
            <w:pPr>
              <w:pStyle w:val="TableParagraph"/>
              <w:spacing w:line="273" w:lineRule="exact"/>
              <w:ind w:left="246" w:right="249"/>
              <w:jc w:val="center"/>
              <w:rPr>
                <w:b/>
                <w:sz w:val="24"/>
                <w:lang w:val="ru-RU"/>
              </w:rPr>
            </w:pPr>
            <w:r w:rsidRPr="00694DF7">
              <w:rPr>
                <w:b/>
                <w:sz w:val="24"/>
                <w:lang w:val="ru-RU"/>
              </w:rPr>
              <w:t>94</w:t>
            </w:r>
          </w:p>
        </w:tc>
      </w:tr>
      <w:tr w:rsidR="00A92F71" w:rsidTr="00694DF7">
        <w:trPr>
          <w:trHeight w:val="330"/>
        </w:trPr>
        <w:tc>
          <w:tcPr>
            <w:tcW w:w="5246" w:type="dxa"/>
            <w:gridSpan w:val="3"/>
          </w:tcPr>
          <w:p w:rsidR="00A92F71" w:rsidRPr="00732901" w:rsidRDefault="00A92F71" w:rsidP="00A92F71">
            <w:pPr>
              <w:pStyle w:val="TableParagraph"/>
              <w:spacing w:line="273" w:lineRule="exact"/>
              <w:ind w:left="246" w:right="249"/>
              <w:jc w:val="center"/>
              <w:rPr>
                <w:i/>
                <w:sz w:val="24"/>
                <w:lang w:val="ru-RU"/>
              </w:rPr>
            </w:pPr>
            <w:r>
              <w:rPr>
                <w:i/>
                <w:sz w:val="24"/>
                <w:lang w:val="ru-RU"/>
              </w:rPr>
              <w:t>Внеурочная деятельность, включая коррекционно-развивающую область:</w:t>
            </w:r>
          </w:p>
        </w:tc>
        <w:tc>
          <w:tcPr>
            <w:tcW w:w="851" w:type="dxa"/>
          </w:tcPr>
          <w:p w:rsidR="00A92F71" w:rsidRPr="00A92F71" w:rsidRDefault="00A92F71" w:rsidP="00A92F71">
            <w:pPr>
              <w:pStyle w:val="TableParagraph"/>
              <w:spacing w:line="273" w:lineRule="exact"/>
              <w:ind w:left="246" w:right="249"/>
              <w:jc w:val="center"/>
              <w:rPr>
                <w:i/>
                <w:sz w:val="24"/>
                <w:lang w:val="ru-RU"/>
              </w:rPr>
            </w:pPr>
          </w:p>
        </w:tc>
        <w:tc>
          <w:tcPr>
            <w:tcW w:w="850" w:type="dxa"/>
          </w:tcPr>
          <w:p w:rsidR="00A92F71" w:rsidRPr="00A92F71" w:rsidRDefault="00A92F71" w:rsidP="00A92F71">
            <w:pPr>
              <w:pStyle w:val="TableParagraph"/>
              <w:spacing w:line="273" w:lineRule="exact"/>
              <w:ind w:left="246" w:right="249"/>
              <w:jc w:val="center"/>
              <w:rPr>
                <w:i/>
                <w:sz w:val="24"/>
                <w:lang w:val="ru-RU"/>
              </w:rPr>
            </w:pPr>
          </w:p>
        </w:tc>
        <w:tc>
          <w:tcPr>
            <w:tcW w:w="851" w:type="dxa"/>
          </w:tcPr>
          <w:p w:rsidR="00A92F71" w:rsidRPr="00BC7138" w:rsidRDefault="00A92F71" w:rsidP="00A92F71">
            <w:pPr>
              <w:pStyle w:val="TableParagraph"/>
              <w:spacing w:line="273" w:lineRule="exact"/>
              <w:ind w:left="246" w:right="249"/>
              <w:jc w:val="center"/>
              <w:rPr>
                <w:i/>
                <w:sz w:val="24"/>
                <w:lang w:val="ru-RU"/>
              </w:rPr>
            </w:pPr>
          </w:p>
        </w:tc>
        <w:tc>
          <w:tcPr>
            <w:tcW w:w="708" w:type="dxa"/>
          </w:tcPr>
          <w:p w:rsidR="00A92F71" w:rsidRPr="00732901" w:rsidRDefault="00A92F71" w:rsidP="00A92F71">
            <w:pPr>
              <w:pStyle w:val="TableParagraph"/>
              <w:spacing w:line="273" w:lineRule="exact"/>
              <w:ind w:left="246" w:right="249"/>
              <w:jc w:val="center"/>
              <w:rPr>
                <w:i/>
                <w:sz w:val="24"/>
                <w:lang w:val="ru-RU"/>
              </w:rPr>
            </w:pPr>
          </w:p>
        </w:tc>
        <w:tc>
          <w:tcPr>
            <w:tcW w:w="992" w:type="dxa"/>
          </w:tcPr>
          <w:p w:rsidR="00A92F71" w:rsidRPr="00BC7138" w:rsidRDefault="00A92F71" w:rsidP="00A92F71">
            <w:pPr>
              <w:pStyle w:val="TableParagraph"/>
              <w:spacing w:line="273" w:lineRule="exact"/>
              <w:ind w:left="246" w:right="249"/>
              <w:jc w:val="center"/>
              <w:rPr>
                <w:i/>
                <w:sz w:val="24"/>
                <w:lang w:val="ru-RU"/>
              </w:rPr>
            </w:pPr>
          </w:p>
        </w:tc>
      </w:tr>
      <w:tr w:rsidR="00A92F71" w:rsidTr="00694DF7">
        <w:trPr>
          <w:trHeight w:val="331"/>
        </w:trPr>
        <w:tc>
          <w:tcPr>
            <w:tcW w:w="5233" w:type="dxa"/>
            <w:gridSpan w:val="2"/>
          </w:tcPr>
          <w:p w:rsidR="00A92F71" w:rsidRPr="00732901" w:rsidRDefault="00A92F71" w:rsidP="00A92F71">
            <w:pPr>
              <w:pStyle w:val="TableParagraph"/>
              <w:tabs>
                <w:tab w:val="left" w:pos="4400"/>
                <w:tab w:val="left" w:pos="4541"/>
              </w:tabs>
              <w:spacing w:before="20"/>
              <w:ind w:left="5" w:right="425"/>
              <w:jc w:val="center"/>
              <w:rPr>
                <w:b/>
                <w:sz w:val="24"/>
                <w:lang w:val="ru-RU"/>
              </w:rPr>
            </w:pPr>
            <w:r>
              <w:rPr>
                <w:b/>
                <w:sz w:val="24"/>
                <w:lang w:val="ru-RU"/>
              </w:rPr>
              <w:t>Логопедические занятия</w:t>
            </w:r>
          </w:p>
        </w:tc>
        <w:tc>
          <w:tcPr>
            <w:tcW w:w="864" w:type="dxa"/>
            <w:gridSpan w:val="2"/>
          </w:tcPr>
          <w:p w:rsidR="00A92F71" w:rsidRPr="00732901" w:rsidRDefault="00694DF7" w:rsidP="00A92F71">
            <w:pPr>
              <w:pStyle w:val="TableParagraph"/>
              <w:spacing w:before="20"/>
              <w:ind w:right="393"/>
              <w:jc w:val="right"/>
              <w:rPr>
                <w:b/>
                <w:sz w:val="24"/>
                <w:lang w:val="ru-RU"/>
              </w:rPr>
            </w:pPr>
            <w:r>
              <w:rPr>
                <w:b/>
                <w:sz w:val="24"/>
                <w:lang w:val="ru-RU"/>
              </w:rPr>
              <w:t>2</w:t>
            </w:r>
          </w:p>
        </w:tc>
        <w:tc>
          <w:tcPr>
            <w:tcW w:w="850" w:type="dxa"/>
          </w:tcPr>
          <w:p w:rsidR="00A92F71" w:rsidRPr="00104E8F" w:rsidRDefault="00694DF7" w:rsidP="00A92F71">
            <w:pPr>
              <w:pStyle w:val="TableParagraph"/>
              <w:spacing w:before="20"/>
              <w:ind w:right="393"/>
              <w:jc w:val="right"/>
              <w:rPr>
                <w:b/>
                <w:sz w:val="24"/>
                <w:lang w:val="ru-RU"/>
              </w:rPr>
            </w:pPr>
            <w:r>
              <w:rPr>
                <w:b/>
                <w:sz w:val="24"/>
                <w:lang w:val="ru-RU"/>
              </w:rPr>
              <w:t>2</w:t>
            </w:r>
          </w:p>
        </w:tc>
        <w:tc>
          <w:tcPr>
            <w:tcW w:w="851" w:type="dxa"/>
          </w:tcPr>
          <w:p w:rsidR="00A92F71" w:rsidRPr="00694DF7" w:rsidRDefault="00694DF7" w:rsidP="00A92F71">
            <w:pPr>
              <w:pStyle w:val="TableParagraph"/>
              <w:spacing w:before="20"/>
              <w:ind w:right="393"/>
              <w:jc w:val="right"/>
              <w:rPr>
                <w:b/>
                <w:sz w:val="24"/>
                <w:lang w:val="ru-RU"/>
              </w:rPr>
            </w:pPr>
            <w:r>
              <w:rPr>
                <w:b/>
                <w:sz w:val="24"/>
                <w:lang w:val="ru-RU"/>
              </w:rPr>
              <w:t>2</w:t>
            </w:r>
          </w:p>
        </w:tc>
        <w:tc>
          <w:tcPr>
            <w:tcW w:w="708" w:type="dxa"/>
          </w:tcPr>
          <w:p w:rsidR="00A92F71" w:rsidRPr="00732901" w:rsidRDefault="00694DF7" w:rsidP="00A92F71">
            <w:pPr>
              <w:pStyle w:val="TableParagraph"/>
              <w:spacing w:before="20"/>
              <w:ind w:right="393"/>
              <w:jc w:val="right"/>
              <w:rPr>
                <w:b/>
                <w:sz w:val="24"/>
                <w:lang w:val="ru-RU"/>
              </w:rPr>
            </w:pPr>
            <w:r>
              <w:rPr>
                <w:b/>
                <w:sz w:val="24"/>
                <w:lang w:val="ru-RU"/>
              </w:rPr>
              <w:t>2</w:t>
            </w:r>
          </w:p>
        </w:tc>
        <w:tc>
          <w:tcPr>
            <w:tcW w:w="992" w:type="dxa"/>
          </w:tcPr>
          <w:p w:rsidR="00A92F71" w:rsidRPr="00694DF7" w:rsidRDefault="00694DF7" w:rsidP="00A92F71">
            <w:pPr>
              <w:pStyle w:val="TableParagraph"/>
              <w:spacing w:before="20"/>
              <w:ind w:right="393"/>
              <w:jc w:val="right"/>
              <w:rPr>
                <w:b/>
                <w:sz w:val="24"/>
                <w:lang w:val="ru-RU"/>
              </w:rPr>
            </w:pPr>
            <w:r>
              <w:rPr>
                <w:b/>
                <w:sz w:val="24"/>
                <w:lang w:val="ru-RU"/>
              </w:rPr>
              <w:t>8</w:t>
            </w:r>
          </w:p>
        </w:tc>
      </w:tr>
      <w:tr w:rsidR="00A92F71" w:rsidTr="00694DF7">
        <w:trPr>
          <w:trHeight w:val="331"/>
        </w:trPr>
        <w:tc>
          <w:tcPr>
            <w:tcW w:w="5233" w:type="dxa"/>
            <w:gridSpan w:val="2"/>
          </w:tcPr>
          <w:p w:rsidR="00A92F71" w:rsidRPr="00732901" w:rsidRDefault="00A92F71" w:rsidP="00A92F71">
            <w:pPr>
              <w:pStyle w:val="TableParagraph"/>
              <w:tabs>
                <w:tab w:val="left" w:pos="4541"/>
              </w:tabs>
              <w:spacing w:before="20"/>
              <w:ind w:left="5" w:right="141"/>
              <w:jc w:val="center"/>
              <w:rPr>
                <w:b/>
                <w:sz w:val="24"/>
                <w:lang w:val="ru-RU"/>
              </w:rPr>
            </w:pPr>
            <w:proofErr w:type="spellStart"/>
            <w:r>
              <w:rPr>
                <w:b/>
                <w:sz w:val="24"/>
                <w:lang w:val="ru-RU"/>
              </w:rPr>
              <w:t>Психокоррекционные</w:t>
            </w:r>
            <w:proofErr w:type="spellEnd"/>
            <w:r>
              <w:rPr>
                <w:b/>
                <w:sz w:val="24"/>
                <w:lang w:val="ru-RU"/>
              </w:rPr>
              <w:t xml:space="preserve"> занятия</w:t>
            </w:r>
          </w:p>
        </w:tc>
        <w:tc>
          <w:tcPr>
            <w:tcW w:w="864" w:type="dxa"/>
            <w:gridSpan w:val="2"/>
          </w:tcPr>
          <w:p w:rsidR="00A92F71" w:rsidRPr="00732901" w:rsidRDefault="00694DF7" w:rsidP="00A92F71">
            <w:pPr>
              <w:pStyle w:val="TableParagraph"/>
              <w:spacing w:before="20"/>
              <w:ind w:right="393"/>
              <w:jc w:val="right"/>
              <w:rPr>
                <w:b/>
                <w:sz w:val="24"/>
                <w:lang w:val="ru-RU"/>
              </w:rPr>
            </w:pPr>
            <w:r>
              <w:rPr>
                <w:b/>
                <w:sz w:val="24"/>
                <w:lang w:val="ru-RU"/>
              </w:rPr>
              <w:t>2</w:t>
            </w:r>
          </w:p>
        </w:tc>
        <w:tc>
          <w:tcPr>
            <w:tcW w:w="850" w:type="dxa"/>
          </w:tcPr>
          <w:p w:rsidR="00A92F71" w:rsidRPr="00732901" w:rsidRDefault="00694DF7" w:rsidP="00A92F71">
            <w:pPr>
              <w:pStyle w:val="TableParagraph"/>
              <w:spacing w:before="20"/>
              <w:ind w:right="393"/>
              <w:jc w:val="right"/>
              <w:rPr>
                <w:b/>
                <w:sz w:val="24"/>
                <w:lang w:val="ru-RU"/>
              </w:rPr>
            </w:pPr>
            <w:r>
              <w:rPr>
                <w:b/>
                <w:sz w:val="24"/>
                <w:lang w:val="ru-RU"/>
              </w:rPr>
              <w:t>2</w:t>
            </w:r>
          </w:p>
        </w:tc>
        <w:tc>
          <w:tcPr>
            <w:tcW w:w="851" w:type="dxa"/>
          </w:tcPr>
          <w:p w:rsidR="00A92F71" w:rsidRPr="00694DF7" w:rsidRDefault="00694DF7" w:rsidP="00A92F71">
            <w:pPr>
              <w:pStyle w:val="TableParagraph"/>
              <w:spacing w:before="20"/>
              <w:ind w:right="393"/>
              <w:jc w:val="right"/>
              <w:rPr>
                <w:b/>
                <w:sz w:val="24"/>
                <w:lang w:val="ru-RU"/>
              </w:rPr>
            </w:pPr>
            <w:r>
              <w:rPr>
                <w:b/>
                <w:sz w:val="24"/>
                <w:lang w:val="ru-RU"/>
              </w:rPr>
              <w:t>2</w:t>
            </w:r>
          </w:p>
        </w:tc>
        <w:tc>
          <w:tcPr>
            <w:tcW w:w="708" w:type="dxa"/>
          </w:tcPr>
          <w:p w:rsidR="00A92F71" w:rsidRPr="00732901" w:rsidRDefault="00694DF7" w:rsidP="00A92F71">
            <w:pPr>
              <w:pStyle w:val="TableParagraph"/>
              <w:spacing w:before="20"/>
              <w:ind w:right="393"/>
              <w:jc w:val="right"/>
              <w:rPr>
                <w:b/>
                <w:sz w:val="24"/>
                <w:lang w:val="ru-RU"/>
              </w:rPr>
            </w:pPr>
            <w:r>
              <w:rPr>
                <w:b/>
                <w:sz w:val="24"/>
                <w:lang w:val="ru-RU"/>
              </w:rPr>
              <w:t>2</w:t>
            </w:r>
          </w:p>
        </w:tc>
        <w:tc>
          <w:tcPr>
            <w:tcW w:w="992" w:type="dxa"/>
          </w:tcPr>
          <w:p w:rsidR="00A92F71" w:rsidRPr="00694DF7" w:rsidRDefault="00694DF7" w:rsidP="00A92F71">
            <w:pPr>
              <w:pStyle w:val="TableParagraph"/>
              <w:spacing w:before="20"/>
              <w:ind w:right="393"/>
              <w:jc w:val="right"/>
              <w:rPr>
                <w:b/>
                <w:sz w:val="24"/>
                <w:lang w:val="ru-RU"/>
              </w:rPr>
            </w:pPr>
            <w:r>
              <w:rPr>
                <w:b/>
                <w:sz w:val="24"/>
                <w:lang w:val="ru-RU"/>
              </w:rPr>
              <w:t>8</w:t>
            </w:r>
          </w:p>
        </w:tc>
      </w:tr>
      <w:tr w:rsidR="00694DF7" w:rsidTr="00694DF7">
        <w:trPr>
          <w:trHeight w:val="331"/>
        </w:trPr>
        <w:tc>
          <w:tcPr>
            <w:tcW w:w="5233" w:type="dxa"/>
            <w:gridSpan w:val="2"/>
          </w:tcPr>
          <w:p w:rsidR="00694DF7" w:rsidRPr="00694DF7" w:rsidRDefault="00694DF7" w:rsidP="00A92F71">
            <w:pPr>
              <w:pStyle w:val="TableParagraph"/>
              <w:tabs>
                <w:tab w:val="left" w:pos="4541"/>
              </w:tabs>
              <w:spacing w:before="20"/>
              <w:ind w:left="5" w:right="141"/>
              <w:jc w:val="center"/>
              <w:rPr>
                <w:b/>
                <w:sz w:val="24"/>
                <w:lang w:val="ru-RU"/>
              </w:rPr>
            </w:pPr>
            <w:r>
              <w:rPr>
                <w:b/>
                <w:sz w:val="24"/>
                <w:lang w:val="ru-RU"/>
              </w:rPr>
              <w:t>Внеурочная деятельность</w:t>
            </w:r>
          </w:p>
        </w:tc>
        <w:tc>
          <w:tcPr>
            <w:tcW w:w="864" w:type="dxa"/>
            <w:gridSpan w:val="2"/>
          </w:tcPr>
          <w:p w:rsidR="00694DF7" w:rsidRPr="00694DF7" w:rsidRDefault="00694DF7" w:rsidP="00A92F71">
            <w:pPr>
              <w:pStyle w:val="TableParagraph"/>
              <w:spacing w:before="20"/>
              <w:ind w:right="393"/>
              <w:jc w:val="right"/>
              <w:rPr>
                <w:b/>
                <w:sz w:val="24"/>
                <w:lang w:val="ru-RU"/>
              </w:rPr>
            </w:pPr>
            <w:r>
              <w:rPr>
                <w:b/>
                <w:sz w:val="24"/>
                <w:lang w:val="ru-RU"/>
              </w:rPr>
              <w:t>4</w:t>
            </w:r>
          </w:p>
        </w:tc>
        <w:tc>
          <w:tcPr>
            <w:tcW w:w="850" w:type="dxa"/>
          </w:tcPr>
          <w:p w:rsidR="00694DF7" w:rsidRPr="00694DF7" w:rsidRDefault="00694DF7" w:rsidP="00A92F71">
            <w:pPr>
              <w:pStyle w:val="TableParagraph"/>
              <w:spacing w:before="20"/>
              <w:ind w:right="393"/>
              <w:jc w:val="right"/>
              <w:rPr>
                <w:b/>
                <w:sz w:val="24"/>
                <w:lang w:val="ru-RU"/>
              </w:rPr>
            </w:pPr>
            <w:r>
              <w:rPr>
                <w:b/>
                <w:sz w:val="24"/>
                <w:lang w:val="ru-RU"/>
              </w:rPr>
              <w:t>4</w:t>
            </w:r>
          </w:p>
        </w:tc>
        <w:tc>
          <w:tcPr>
            <w:tcW w:w="851" w:type="dxa"/>
          </w:tcPr>
          <w:p w:rsidR="00694DF7" w:rsidRPr="00694DF7" w:rsidRDefault="00694DF7" w:rsidP="00A92F71">
            <w:pPr>
              <w:pStyle w:val="TableParagraph"/>
              <w:spacing w:before="20"/>
              <w:ind w:right="393"/>
              <w:jc w:val="right"/>
              <w:rPr>
                <w:b/>
                <w:sz w:val="24"/>
                <w:lang w:val="ru-RU"/>
              </w:rPr>
            </w:pPr>
            <w:r>
              <w:rPr>
                <w:b/>
                <w:sz w:val="24"/>
                <w:lang w:val="ru-RU"/>
              </w:rPr>
              <w:t>4</w:t>
            </w:r>
          </w:p>
        </w:tc>
        <w:tc>
          <w:tcPr>
            <w:tcW w:w="708" w:type="dxa"/>
          </w:tcPr>
          <w:p w:rsidR="00694DF7" w:rsidRPr="00694DF7" w:rsidRDefault="00694DF7" w:rsidP="00A92F71">
            <w:pPr>
              <w:pStyle w:val="TableParagraph"/>
              <w:spacing w:before="20"/>
              <w:ind w:right="393"/>
              <w:jc w:val="right"/>
              <w:rPr>
                <w:b/>
                <w:sz w:val="24"/>
                <w:lang w:val="ru-RU"/>
              </w:rPr>
            </w:pPr>
            <w:r>
              <w:rPr>
                <w:b/>
                <w:sz w:val="24"/>
                <w:lang w:val="ru-RU"/>
              </w:rPr>
              <w:t>4</w:t>
            </w:r>
          </w:p>
        </w:tc>
        <w:tc>
          <w:tcPr>
            <w:tcW w:w="992" w:type="dxa"/>
          </w:tcPr>
          <w:p w:rsidR="00694DF7" w:rsidRPr="00694DF7" w:rsidRDefault="00694DF7" w:rsidP="00A92F71">
            <w:pPr>
              <w:pStyle w:val="TableParagraph"/>
              <w:spacing w:before="20"/>
              <w:ind w:right="393"/>
              <w:jc w:val="right"/>
              <w:rPr>
                <w:b/>
                <w:sz w:val="24"/>
                <w:lang w:val="ru-RU"/>
              </w:rPr>
            </w:pPr>
            <w:r>
              <w:rPr>
                <w:b/>
                <w:sz w:val="24"/>
                <w:lang w:val="ru-RU"/>
              </w:rPr>
              <w:t>16</w:t>
            </w:r>
          </w:p>
        </w:tc>
      </w:tr>
      <w:tr w:rsidR="00A92F71" w:rsidTr="00694DF7">
        <w:trPr>
          <w:trHeight w:val="331"/>
        </w:trPr>
        <w:tc>
          <w:tcPr>
            <w:tcW w:w="5233" w:type="dxa"/>
            <w:gridSpan w:val="2"/>
          </w:tcPr>
          <w:p w:rsidR="00A92F71" w:rsidRPr="00732901" w:rsidRDefault="00A92F71" w:rsidP="00A92F71">
            <w:pPr>
              <w:pStyle w:val="TableParagraph"/>
              <w:spacing w:before="20"/>
              <w:ind w:left="1917" w:right="1911"/>
              <w:jc w:val="center"/>
              <w:rPr>
                <w:b/>
                <w:sz w:val="24"/>
                <w:lang w:val="ru-RU"/>
              </w:rPr>
            </w:pPr>
            <w:r>
              <w:rPr>
                <w:b/>
                <w:sz w:val="24"/>
                <w:lang w:val="ru-RU"/>
              </w:rPr>
              <w:t>Итого:</w:t>
            </w:r>
          </w:p>
        </w:tc>
        <w:tc>
          <w:tcPr>
            <w:tcW w:w="864" w:type="dxa"/>
            <w:gridSpan w:val="2"/>
          </w:tcPr>
          <w:p w:rsidR="00A92F71" w:rsidRPr="00732901" w:rsidRDefault="00694DF7" w:rsidP="00A92F71">
            <w:pPr>
              <w:pStyle w:val="TableParagraph"/>
              <w:spacing w:before="20"/>
              <w:ind w:right="393"/>
              <w:jc w:val="right"/>
              <w:rPr>
                <w:b/>
                <w:sz w:val="24"/>
                <w:lang w:val="ru-RU"/>
              </w:rPr>
            </w:pPr>
            <w:r>
              <w:rPr>
                <w:b/>
                <w:sz w:val="24"/>
                <w:lang w:val="ru-RU"/>
              </w:rPr>
              <w:t>8</w:t>
            </w:r>
          </w:p>
        </w:tc>
        <w:tc>
          <w:tcPr>
            <w:tcW w:w="850" w:type="dxa"/>
          </w:tcPr>
          <w:p w:rsidR="00A92F71" w:rsidRPr="00732901" w:rsidRDefault="00694DF7" w:rsidP="00A92F71">
            <w:pPr>
              <w:pStyle w:val="TableParagraph"/>
              <w:spacing w:before="20"/>
              <w:ind w:right="393"/>
              <w:jc w:val="right"/>
              <w:rPr>
                <w:b/>
                <w:sz w:val="24"/>
                <w:lang w:val="ru-RU"/>
              </w:rPr>
            </w:pPr>
            <w:r>
              <w:rPr>
                <w:b/>
                <w:sz w:val="24"/>
                <w:lang w:val="ru-RU"/>
              </w:rPr>
              <w:t>8</w:t>
            </w:r>
          </w:p>
        </w:tc>
        <w:tc>
          <w:tcPr>
            <w:tcW w:w="851" w:type="dxa"/>
          </w:tcPr>
          <w:p w:rsidR="00A92F71" w:rsidRPr="00694DF7" w:rsidRDefault="00694DF7" w:rsidP="00A92F71">
            <w:pPr>
              <w:pStyle w:val="TableParagraph"/>
              <w:spacing w:before="20"/>
              <w:ind w:right="393"/>
              <w:jc w:val="right"/>
              <w:rPr>
                <w:b/>
                <w:sz w:val="24"/>
                <w:lang w:val="ru-RU"/>
              </w:rPr>
            </w:pPr>
            <w:r>
              <w:rPr>
                <w:b/>
                <w:sz w:val="24"/>
                <w:lang w:val="ru-RU"/>
              </w:rPr>
              <w:t>8</w:t>
            </w:r>
          </w:p>
        </w:tc>
        <w:tc>
          <w:tcPr>
            <w:tcW w:w="708" w:type="dxa"/>
          </w:tcPr>
          <w:p w:rsidR="00A92F71" w:rsidRPr="00732901" w:rsidRDefault="00694DF7" w:rsidP="00A92F71">
            <w:pPr>
              <w:pStyle w:val="TableParagraph"/>
              <w:spacing w:before="20"/>
              <w:ind w:right="393"/>
              <w:jc w:val="right"/>
              <w:rPr>
                <w:b/>
                <w:sz w:val="24"/>
                <w:lang w:val="ru-RU"/>
              </w:rPr>
            </w:pPr>
            <w:r>
              <w:rPr>
                <w:b/>
                <w:sz w:val="24"/>
                <w:lang w:val="ru-RU"/>
              </w:rPr>
              <w:t>8</w:t>
            </w:r>
          </w:p>
        </w:tc>
        <w:tc>
          <w:tcPr>
            <w:tcW w:w="992" w:type="dxa"/>
          </w:tcPr>
          <w:p w:rsidR="00A92F71" w:rsidRPr="00694DF7" w:rsidRDefault="00694DF7" w:rsidP="00A92F71">
            <w:pPr>
              <w:pStyle w:val="TableParagraph"/>
              <w:spacing w:before="20"/>
              <w:ind w:right="393"/>
              <w:jc w:val="right"/>
              <w:rPr>
                <w:b/>
                <w:sz w:val="24"/>
                <w:lang w:val="ru-RU"/>
              </w:rPr>
            </w:pPr>
            <w:r>
              <w:rPr>
                <w:b/>
                <w:sz w:val="24"/>
                <w:lang w:val="ru-RU"/>
              </w:rPr>
              <w:t>32</w:t>
            </w:r>
          </w:p>
        </w:tc>
      </w:tr>
      <w:tr w:rsidR="00A92F71" w:rsidTr="00694DF7">
        <w:trPr>
          <w:trHeight w:val="331"/>
        </w:trPr>
        <w:tc>
          <w:tcPr>
            <w:tcW w:w="5233" w:type="dxa"/>
            <w:gridSpan w:val="2"/>
            <w:vAlign w:val="center"/>
          </w:tcPr>
          <w:p w:rsidR="00A92F71" w:rsidRPr="00C01B87" w:rsidRDefault="00A92F71" w:rsidP="00A92F71">
            <w:pPr>
              <w:pStyle w:val="TableParagraph"/>
              <w:spacing w:line="265" w:lineRule="exact"/>
              <w:ind w:left="107"/>
              <w:rPr>
                <w:b/>
                <w:sz w:val="24"/>
                <w:lang w:val="ru-RU"/>
              </w:rPr>
            </w:pPr>
            <w:r>
              <w:rPr>
                <w:b/>
                <w:sz w:val="24"/>
                <w:lang w:val="ru-RU"/>
              </w:rPr>
              <w:t>Всего часов;</w:t>
            </w:r>
          </w:p>
        </w:tc>
        <w:tc>
          <w:tcPr>
            <w:tcW w:w="864" w:type="dxa"/>
            <w:gridSpan w:val="2"/>
          </w:tcPr>
          <w:p w:rsidR="00A92F71" w:rsidRPr="00081D45" w:rsidRDefault="00B30FCA" w:rsidP="00A92F71">
            <w:pPr>
              <w:pStyle w:val="TableParagraph"/>
              <w:spacing w:before="168"/>
              <w:ind w:right="333"/>
              <w:jc w:val="right"/>
              <w:rPr>
                <w:b/>
                <w:sz w:val="24"/>
                <w:lang w:val="ru-RU"/>
              </w:rPr>
            </w:pPr>
            <w:r>
              <w:rPr>
                <w:b/>
                <w:sz w:val="24"/>
                <w:lang w:val="ru-RU"/>
              </w:rPr>
              <w:t>30</w:t>
            </w:r>
          </w:p>
        </w:tc>
        <w:tc>
          <w:tcPr>
            <w:tcW w:w="850" w:type="dxa"/>
          </w:tcPr>
          <w:p w:rsidR="00A92F71" w:rsidRPr="00081D45" w:rsidRDefault="00B30FCA" w:rsidP="00694DF7">
            <w:pPr>
              <w:pStyle w:val="TableParagraph"/>
              <w:spacing w:before="168"/>
              <w:ind w:right="333"/>
              <w:jc w:val="right"/>
              <w:rPr>
                <w:b/>
                <w:sz w:val="24"/>
                <w:lang w:val="ru-RU"/>
              </w:rPr>
            </w:pPr>
            <w:r>
              <w:rPr>
                <w:b/>
                <w:sz w:val="24"/>
                <w:lang w:val="ru-RU"/>
              </w:rPr>
              <w:t>32</w:t>
            </w:r>
          </w:p>
        </w:tc>
        <w:tc>
          <w:tcPr>
            <w:tcW w:w="851" w:type="dxa"/>
          </w:tcPr>
          <w:p w:rsidR="00A92F71" w:rsidRPr="00694DF7" w:rsidRDefault="00B30FCA" w:rsidP="00694DF7">
            <w:pPr>
              <w:pStyle w:val="TableParagraph"/>
              <w:spacing w:before="168"/>
              <w:ind w:right="333"/>
              <w:jc w:val="right"/>
              <w:rPr>
                <w:b/>
                <w:sz w:val="24"/>
                <w:lang w:val="ru-RU"/>
              </w:rPr>
            </w:pPr>
            <w:r>
              <w:rPr>
                <w:b/>
                <w:sz w:val="24"/>
                <w:lang w:val="ru-RU"/>
              </w:rPr>
              <w:t>32</w:t>
            </w:r>
          </w:p>
        </w:tc>
        <w:tc>
          <w:tcPr>
            <w:tcW w:w="708" w:type="dxa"/>
          </w:tcPr>
          <w:p w:rsidR="00A92F71" w:rsidRPr="00081D45" w:rsidRDefault="00694DF7" w:rsidP="00A92F71">
            <w:pPr>
              <w:pStyle w:val="TableParagraph"/>
              <w:spacing w:before="168"/>
              <w:ind w:right="333"/>
              <w:jc w:val="right"/>
              <w:rPr>
                <w:b/>
                <w:sz w:val="24"/>
                <w:lang w:val="ru-RU"/>
              </w:rPr>
            </w:pPr>
            <w:r>
              <w:rPr>
                <w:b/>
                <w:sz w:val="24"/>
                <w:lang w:val="ru-RU"/>
              </w:rPr>
              <w:t>32</w:t>
            </w:r>
          </w:p>
        </w:tc>
        <w:tc>
          <w:tcPr>
            <w:tcW w:w="992" w:type="dxa"/>
          </w:tcPr>
          <w:p w:rsidR="00694DF7" w:rsidRPr="00694DF7" w:rsidRDefault="00B30FCA" w:rsidP="00694DF7">
            <w:pPr>
              <w:pStyle w:val="TableParagraph"/>
              <w:spacing w:before="168"/>
              <w:ind w:right="333"/>
              <w:jc w:val="right"/>
              <w:rPr>
                <w:b/>
                <w:sz w:val="24"/>
                <w:lang w:val="ru-RU"/>
              </w:rPr>
            </w:pPr>
            <w:r>
              <w:rPr>
                <w:b/>
                <w:sz w:val="24"/>
                <w:lang w:val="ru-RU"/>
              </w:rPr>
              <w:t>126</w:t>
            </w:r>
          </w:p>
        </w:tc>
      </w:tr>
    </w:tbl>
    <w:p w:rsidR="009C0157" w:rsidRDefault="009C0157" w:rsidP="009C0157">
      <w:pPr>
        <w:spacing w:after="0"/>
        <w:rPr>
          <w:sz w:val="24"/>
        </w:rPr>
      </w:pPr>
    </w:p>
    <w:p w:rsidR="00613E88" w:rsidRPr="00646883" w:rsidRDefault="00613E88" w:rsidP="00613E88">
      <w:pPr>
        <w:spacing w:after="0"/>
        <w:jc w:val="center"/>
        <w:rPr>
          <w:rFonts w:ascii="Times New Roman" w:hAnsi="Times New Roman" w:cs="Times New Roman"/>
          <w:b/>
          <w:sz w:val="24"/>
          <w:szCs w:val="24"/>
        </w:rPr>
      </w:pPr>
      <w:proofErr w:type="gramStart"/>
      <w:r w:rsidRPr="00646883">
        <w:rPr>
          <w:rFonts w:ascii="Times New Roman" w:hAnsi="Times New Roman" w:cs="Times New Roman"/>
          <w:b/>
          <w:sz w:val="24"/>
          <w:szCs w:val="24"/>
        </w:rPr>
        <w:t>Учебный план начального общего образования в рамках ФГОС НОО для обучающихся с ОВЗ, реализующего адаптированные образовательные программы начального общего образования для обучающихся с задержкой психического развития (вариант 7.</w:t>
      </w:r>
      <w:r>
        <w:rPr>
          <w:rFonts w:ascii="Times New Roman" w:hAnsi="Times New Roman" w:cs="Times New Roman"/>
          <w:b/>
          <w:sz w:val="24"/>
          <w:szCs w:val="24"/>
        </w:rPr>
        <w:t>2</w:t>
      </w:r>
      <w:r w:rsidRPr="00646883">
        <w:rPr>
          <w:rFonts w:ascii="Times New Roman" w:hAnsi="Times New Roman" w:cs="Times New Roman"/>
          <w:b/>
          <w:sz w:val="24"/>
          <w:szCs w:val="24"/>
        </w:rPr>
        <w:t xml:space="preserve">, срок обучения </w:t>
      </w:r>
      <w:r>
        <w:rPr>
          <w:rFonts w:ascii="Times New Roman" w:hAnsi="Times New Roman" w:cs="Times New Roman"/>
          <w:b/>
          <w:sz w:val="24"/>
          <w:szCs w:val="24"/>
        </w:rPr>
        <w:t>5</w:t>
      </w:r>
      <w:r w:rsidRPr="00646883">
        <w:rPr>
          <w:rFonts w:ascii="Times New Roman" w:hAnsi="Times New Roman" w:cs="Times New Roman"/>
          <w:b/>
          <w:sz w:val="24"/>
          <w:szCs w:val="24"/>
        </w:rPr>
        <w:t xml:space="preserve"> </w:t>
      </w:r>
      <w:r>
        <w:rPr>
          <w:rFonts w:ascii="Times New Roman" w:hAnsi="Times New Roman" w:cs="Times New Roman"/>
          <w:b/>
          <w:sz w:val="24"/>
          <w:szCs w:val="24"/>
        </w:rPr>
        <w:t>лет</w:t>
      </w:r>
      <w:r w:rsidRPr="00646883">
        <w:rPr>
          <w:rFonts w:ascii="Times New Roman" w:hAnsi="Times New Roman" w:cs="Times New Roman"/>
          <w:b/>
          <w:sz w:val="24"/>
          <w:szCs w:val="24"/>
        </w:rPr>
        <w:t>)</w:t>
      </w:r>
      <w:proofErr w:type="gramEnd"/>
    </w:p>
    <w:tbl>
      <w:tblPr>
        <w:tblStyle w:val="TableNormal"/>
        <w:tblpPr w:leftFromText="180" w:rightFromText="180" w:vertAnchor="text" w:horzAnchor="margin" w:tblpX="5" w:tblpY="136"/>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3"/>
        <w:gridCol w:w="2830"/>
        <w:gridCol w:w="13"/>
        <w:gridCol w:w="713"/>
        <w:gridCol w:w="850"/>
        <w:gridCol w:w="709"/>
        <w:gridCol w:w="709"/>
        <w:gridCol w:w="850"/>
        <w:gridCol w:w="709"/>
      </w:tblGrid>
      <w:tr w:rsidR="00613E88" w:rsidTr="003D2E19">
        <w:trPr>
          <w:trHeight w:val="930"/>
        </w:trPr>
        <w:tc>
          <w:tcPr>
            <w:tcW w:w="2403" w:type="dxa"/>
            <w:vMerge w:val="restart"/>
          </w:tcPr>
          <w:p w:rsidR="00613E88" w:rsidRDefault="00613E88" w:rsidP="000327B4">
            <w:pPr>
              <w:pStyle w:val="TableParagraph"/>
              <w:tabs>
                <w:tab w:val="left" w:pos="3266"/>
              </w:tabs>
              <w:spacing w:before="186"/>
              <w:ind w:left="147" w:right="477" w:hanging="142"/>
              <w:rPr>
                <w:b/>
                <w:sz w:val="24"/>
              </w:rPr>
            </w:pPr>
            <w:r>
              <w:rPr>
                <w:b/>
                <w:sz w:val="24"/>
                <w:lang w:val="ru-RU"/>
              </w:rPr>
              <w:t xml:space="preserve">     </w:t>
            </w:r>
            <w:proofErr w:type="spellStart"/>
            <w:r>
              <w:rPr>
                <w:b/>
                <w:sz w:val="24"/>
              </w:rPr>
              <w:t>Предметные</w:t>
            </w:r>
            <w:proofErr w:type="spellEnd"/>
            <w:r>
              <w:rPr>
                <w:b/>
                <w:sz w:val="24"/>
                <w:lang w:val="ru-RU"/>
              </w:rPr>
              <w:t xml:space="preserve">  </w:t>
            </w:r>
            <w:r>
              <w:rPr>
                <w:b/>
                <w:spacing w:val="-57"/>
                <w:sz w:val="24"/>
              </w:rPr>
              <w:t xml:space="preserve"> </w:t>
            </w:r>
            <w:proofErr w:type="spellStart"/>
            <w:r>
              <w:rPr>
                <w:b/>
                <w:sz w:val="24"/>
              </w:rPr>
              <w:t>области</w:t>
            </w:r>
            <w:proofErr w:type="spellEnd"/>
          </w:p>
        </w:tc>
        <w:tc>
          <w:tcPr>
            <w:tcW w:w="2830" w:type="dxa"/>
            <w:vMerge w:val="restart"/>
          </w:tcPr>
          <w:p w:rsidR="00613E88" w:rsidRDefault="00613E88" w:rsidP="000327B4">
            <w:pPr>
              <w:pStyle w:val="TableParagraph"/>
              <w:spacing w:before="186"/>
              <w:rPr>
                <w:b/>
                <w:sz w:val="24"/>
              </w:rPr>
            </w:pPr>
            <w:r>
              <w:rPr>
                <w:b/>
                <w:sz w:val="24"/>
                <w:lang w:val="ru-RU"/>
              </w:rPr>
              <w:t xml:space="preserve">   </w:t>
            </w:r>
            <w:proofErr w:type="spellStart"/>
            <w:r>
              <w:rPr>
                <w:b/>
                <w:sz w:val="24"/>
              </w:rPr>
              <w:t>Учебные</w:t>
            </w:r>
            <w:proofErr w:type="spellEnd"/>
            <w:r>
              <w:rPr>
                <w:b/>
                <w:sz w:val="24"/>
                <w:lang w:val="ru-RU"/>
              </w:rPr>
              <w:t xml:space="preserve"> </w:t>
            </w:r>
            <w:r>
              <w:rPr>
                <w:b/>
                <w:spacing w:val="-57"/>
                <w:sz w:val="24"/>
              </w:rPr>
              <w:t xml:space="preserve"> </w:t>
            </w:r>
            <w:proofErr w:type="spellStart"/>
            <w:r>
              <w:rPr>
                <w:b/>
                <w:sz w:val="24"/>
              </w:rPr>
              <w:t>предметы</w:t>
            </w:r>
            <w:proofErr w:type="spellEnd"/>
          </w:p>
        </w:tc>
        <w:tc>
          <w:tcPr>
            <w:tcW w:w="726" w:type="dxa"/>
            <w:gridSpan w:val="2"/>
          </w:tcPr>
          <w:p w:rsidR="00613E88" w:rsidRDefault="00613E88" w:rsidP="000327B4">
            <w:pPr>
              <w:pStyle w:val="TableParagraph"/>
              <w:spacing w:before="3"/>
              <w:jc w:val="center"/>
              <w:rPr>
                <w:b/>
                <w:sz w:val="24"/>
                <w:szCs w:val="24"/>
              </w:rPr>
            </w:pPr>
          </w:p>
        </w:tc>
        <w:tc>
          <w:tcPr>
            <w:tcW w:w="3827" w:type="dxa"/>
            <w:gridSpan w:val="5"/>
          </w:tcPr>
          <w:p w:rsidR="00613E88" w:rsidRPr="00613E88" w:rsidRDefault="00613E88" w:rsidP="000327B4">
            <w:pPr>
              <w:pStyle w:val="TableParagraph"/>
              <w:spacing w:before="3"/>
              <w:jc w:val="center"/>
              <w:rPr>
                <w:b/>
                <w:sz w:val="24"/>
                <w:szCs w:val="24"/>
                <w:lang w:val="ru-RU"/>
              </w:rPr>
            </w:pPr>
            <w:r>
              <w:rPr>
                <w:b/>
                <w:sz w:val="24"/>
                <w:szCs w:val="24"/>
                <w:lang w:val="ru-RU"/>
              </w:rPr>
              <w:t>Количество часов в неделю по классам</w:t>
            </w:r>
          </w:p>
        </w:tc>
      </w:tr>
      <w:tr w:rsidR="00613E88" w:rsidTr="003D2E19">
        <w:trPr>
          <w:trHeight w:val="930"/>
        </w:trPr>
        <w:tc>
          <w:tcPr>
            <w:tcW w:w="2403" w:type="dxa"/>
            <w:vMerge/>
          </w:tcPr>
          <w:p w:rsidR="00613E88" w:rsidRPr="00A92F71" w:rsidRDefault="00613E88" w:rsidP="000327B4">
            <w:pPr>
              <w:pStyle w:val="TableParagraph"/>
              <w:tabs>
                <w:tab w:val="left" w:pos="3266"/>
              </w:tabs>
              <w:spacing w:before="186"/>
              <w:ind w:left="147" w:right="477" w:hanging="142"/>
              <w:rPr>
                <w:b/>
                <w:sz w:val="24"/>
                <w:lang w:val="ru-RU"/>
              </w:rPr>
            </w:pPr>
          </w:p>
        </w:tc>
        <w:tc>
          <w:tcPr>
            <w:tcW w:w="2830" w:type="dxa"/>
            <w:vMerge/>
          </w:tcPr>
          <w:p w:rsidR="00613E88" w:rsidRPr="00A92F71" w:rsidRDefault="00613E88" w:rsidP="000327B4">
            <w:pPr>
              <w:pStyle w:val="TableParagraph"/>
              <w:spacing w:before="186"/>
              <w:rPr>
                <w:b/>
                <w:sz w:val="24"/>
                <w:lang w:val="ru-RU"/>
              </w:rPr>
            </w:pPr>
          </w:p>
        </w:tc>
        <w:tc>
          <w:tcPr>
            <w:tcW w:w="726" w:type="dxa"/>
            <w:gridSpan w:val="2"/>
          </w:tcPr>
          <w:p w:rsidR="00613E88" w:rsidRPr="00A92F71" w:rsidRDefault="00613E88" w:rsidP="000327B4">
            <w:pPr>
              <w:pStyle w:val="TableParagraph"/>
              <w:ind w:left="87" w:right="122"/>
              <w:jc w:val="center"/>
              <w:rPr>
                <w:b/>
                <w:sz w:val="24"/>
                <w:szCs w:val="24"/>
              </w:rPr>
            </w:pPr>
            <w:r>
              <w:rPr>
                <w:b/>
                <w:sz w:val="24"/>
                <w:szCs w:val="24"/>
              </w:rPr>
              <w:t>I</w:t>
            </w:r>
          </w:p>
        </w:tc>
        <w:tc>
          <w:tcPr>
            <w:tcW w:w="850" w:type="dxa"/>
          </w:tcPr>
          <w:p w:rsidR="00613E88" w:rsidRPr="00A92F71" w:rsidRDefault="00613E88" w:rsidP="000327B4">
            <w:pPr>
              <w:pStyle w:val="TableParagraph"/>
              <w:ind w:left="71" w:right="142"/>
              <w:jc w:val="center"/>
              <w:rPr>
                <w:b/>
                <w:sz w:val="24"/>
                <w:szCs w:val="24"/>
              </w:rPr>
            </w:pPr>
            <w:r>
              <w:rPr>
                <w:b/>
                <w:sz w:val="24"/>
                <w:szCs w:val="24"/>
              </w:rPr>
              <w:t>II</w:t>
            </w:r>
          </w:p>
        </w:tc>
        <w:tc>
          <w:tcPr>
            <w:tcW w:w="709" w:type="dxa"/>
          </w:tcPr>
          <w:p w:rsidR="00613E88" w:rsidRDefault="00613E88" w:rsidP="000327B4">
            <w:pPr>
              <w:pStyle w:val="TableParagraph"/>
              <w:spacing w:before="3"/>
              <w:jc w:val="center"/>
              <w:rPr>
                <w:b/>
                <w:sz w:val="24"/>
                <w:szCs w:val="24"/>
              </w:rPr>
            </w:pPr>
            <w:r>
              <w:rPr>
                <w:b/>
                <w:sz w:val="24"/>
                <w:szCs w:val="24"/>
              </w:rPr>
              <w:t>II*</w:t>
            </w:r>
          </w:p>
        </w:tc>
        <w:tc>
          <w:tcPr>
            <w:tcW w:w="709" w:type="dxa"/>
          </w:tcPr>
          <w:p w:rsidR="00613E88" w:rsidRPr="00A92F71" w:rsidRDefault="00613E88" w:rsidP="000327B4">
            <w:pPr>
              <w:pStyle w:val="TableParagraph"/>
              <w:spacing w:before="3"/>
              <w:jc w:val="center"/>
              <w:rPr>
                <w:b/>
                <w:sz w:val="24"/>
                <w:szCs w:val="24"/>
              </w:rPr>
            </w:pPr>
            <w:r>
              <w:rPr>
                <w:b/>
                <w:sz w:val="24"/>
                <w:szCs w:val="24"/>
              </w:rPr>
              <w:t>III</w:t>
            </w:r>
          </w:p>
        </w:tc>
        <w:tc>
          <w:tcPr>
            <w:tcW w:w="850" w:type="dxa"/>
          </w:tcPr>
          <w:p w:rsidR="00613E88" w:rsidRPr="00A92F71" w:rsidRDefault="00613E88" w:rsidP="000327B4">
            <w:pPr>
              <w:pStyle w:val="TableParagraph"/>
              <w:spacing w:before="3"/>
              <w:jc w:val="center"/>
              <w:rPr>
                <w:b/>
                <w:sz w:val="24"/>
                <w:szCs w:val="24"/>
              </w:rPr>
            </w:pPr>
            <w:r>
              <w:rPr>
                <w:b/>
                <w:sz w:val="24"/>
                <w:szCs w:val="24"/>
              </w:rPr>
              <w:t>IV</w:t>
            </w:r>
          </w:p>
        </w:tc>
        <w:tc>
          <w:tcPr>
            <w:tcW w:w="709" w:type="dxa"/>
          </w:tcPr>
          <w:p w:rsidR="00613E88" w:rsidRPr="00A92F71" w:rsidRDefault="00613E88" w:rsidP="000327B4">
            <w:pPr>
              <w:pStyle w:val="TableParagraph"/>
              <w:spacing w:before="3"/>
              <w:jc w:val="center"/>
              <w:rPr>
                <w:b/>
                <w:sz w:val="24"/>
                <w:szCs w:val="24"/>
                <w:lang w:val="ru-RU"/>
              </w:rPr>
            </w:pPr>
            <w:r>
              <w:rPr>
                <w:b/>
                <w:sz w:val="24"/>
                <w:szCs w:val="24"/>
                <w:lang w:val="ru-RU"/>
              </w:rPr>
              <w:t xml:space="preserve">Всего </w:t>
            </w:r>
          </w:p>
        </w:tc>
      </w:tr>
      <w:tr w:rsidR="00613E88" w:rsidTr="003D2E19">
        <w:trPr>
          <w:trHeight w:val="314"/>
        </w:trPr>
        <w:tc>
          <w:tcPr>
            <w:tcW w:w="2403" w:type="dxa"/>
            <w:vMerge w:val="restart"/>
          </w:tcPr>
          <w:p w:rsidR="00613E88" w:rsidRDefault="00613E88" w:rsidP="000327B4">
            <w:pPr>
              <w:pStyle w:val="TableParagraph"/>
              <w:spacing w:before="111"/>
              <w:ind w:left="107"/>
              <w:rPr>
                <w:b/>
                <w:sz w:val="24"/>
                <w:lang w:val="ru-RU"/>
              </w:rPr>
            </w:pPr>
            <w:r w:rsidRPr="00153431">
              <w:rPr>
                <w:b/>
                <w:sz w:val="24"/>
                <w:lang w:val="ru-RU"/>
              </w:rPr>
              <w:t>Русский язык и</w:t>
            </w:r>
            <w:r w:rsidRPr="00153431">
              <w:rPr>
                <w:b/>
                <w:spacing w:val="-58"/>
                <w:sz w:val="24"/>
                <w:lang w:val="ru-RU"/>
              </w:rPr>
              <w:t xml:space="preserve"> </w:t>
            </w:r>
            <w:r w:rsidRPr="00153431">
              <w:rPr>
                <w:b/>
                <w:sz w:val="24"/>
                <w:lang w:val="ru-RU"/>
              </w:rPr>
              <w:t>литературное</w:t>
            </w:r>
            <w:r w:rsidRPr="00153431">
              <w:rPr>
                <w:b/>
                <w:spacing w:val="1"/>
                <w:sz w:val="24"/>
                <w:lang w:val="ru-RU"/>
              </w:rPr>
              <w:t xml:space="preserve"> </w:t>
            </w:r>
            <w:r w:rsidRPr="00153431">
              <w:rPr>
                <w:b/>
                <w:sz w:val="24"/>
                <w:lang w:val="ru-RU"/>
              </w:rPr>
              <w:t>чтение</w:t>
            </w:r>
          </w:p>
          <w:p w:rsidR="00613E88" w:rsidRPr="00153431" w:rsidRDefault="00613E88" w:rsidP="000327B4">
            <w:pPr>
              <w:pStyle w:val="TableParagraph"/>
              <w:spacing w:before="111"/>
              <w:ind w:left="107" w:right="101"/>
              <w:rPr>
                <w:b/>
                <w:sz w:val="24"/>
                <w:lang w:val="ru-RU"/>
              </w:rPr>
            </w:pPr>
            <w:r>
              <w:rPr>
                <w:b/>
                <w:sz w:val="24"/>
                <w:lang w:val="ru-RU"/>
              </w:rPr>
              <w:t>(Язык и речевая практика)</w:t>
            </w:r>
          </w:p>
        </w:tc>
        <w:tc>
          <w:tcPr>
            <w:tcW w:w="2830" w:type="dxa"/>
          </w:tcPr>
          <w:p w:rsidR="00613E88" w:rsidRDefault="00613E88" w:rsidP="000327B4">
            <w:pPr>
              <w:pStyle w:val="TableParagraph"/>
              <w:spacing w:before="11"/>
              <w:ind w:left="104"/>
              <w:rPr>
                <w:sz w:val="24"/>
                <w:lang w:val="ru-RU"/>
              </w:rPr>
            </w:pPr>
            <w:r w:rsidRPr="000D5EC4">
              <w:rPr>
                <w:sz w:val="24"/>
                <w:lang w:val="ru-RU"/>
              </w:rPr>
              <w:t>Русский</w:t>
            </w:r>
            <w:r w:rsidRPr="000D5EC4">
              <w:rPr>
                <w:spacing w:val="-2"/>
                <w:sz w:val="24"/>
                <w:lang w:val="ru-RU"/>
              </w:rPr>
              <w:t xml:space="preserve"> </w:t>
            </w:r>
            <w:r w:rsidRPr="000D5EC4">
              <w:rPr>
                <w:sz w:val="24"/>
                <w:lang w:val="ru-RU"/>
              </w:rPr>
              <w:t>язык</w:t>
            </w:r>
          </w:p>
          <w:p w:rsidR="00613E88" w:rsidRPr="009C0157" w:rsidRDefault="00613E88" w:rsidP="000327B4">
            <w:pPr>
              <w:pStyle w:val="TableParagraph"/>
              <w:spacing w:before="11"/>
              <w:ind w:left="104"/>
              <w:rPr>
                <w:sz w:val="24"/>
                <w:lang w:val="ru-RU"/>
              </w:rPr>
            </w:pPr>
            <w:r>
              <w:rPr>
                <w:sz w:val="24"/>
                <w:lang w:val="ru-RU"/>
              </w:rPr>
              <w:t>(речь и альтернативная коммуникация)</w:t>
            </w:r>
          </w:p>
        </w:tc>
        <w:tc>
          <w:tcPr>
            <w:tcW w:w="726" w:type="dxa"/>
            <w:gridSpan w:val="2"/>
          </w:tcPr>
          <w:p w:rsidR="00613E88" w:rsidRPr="006D5E70" w:rsidRDefault="00613E88" w:rsidP="000327B4">
            <w:pPr>
              <w:pStyle w:val="TableParagraph"/>
              <w:spacing w:before="11"/>
              <w:ind w:left="87" w:right="62"/>
              <w:jc w:val="center"/>
              <w:rPr>
                <w:sz w:val="24"/>
                <w:lang w:val="ru-RU"/>
              </w:rPr>
            </w:pPr>
            <w:r>
              <w:rPr>
                <w:sz w:val="24"/>
                <w:lang w:val="ru-RU"/>
              </w:rPr>
              <w:t>5</w:t>
            </w:r>
          </w:p>
        </w:tc>
        <w:tc>
          <w:tcPr>
            <w:tcW w:w="850" w:type="dxa"/>
          </w:tcPr>
          <w:p w:rsidR="00613E88" w:rsidRPr="006D5E70" w:rsidRDefault="00613E88" w:rsidP="000327B4">
            <w:pPr>
              <w:pStyle w:val="TableParagraph"/>
              <w:spacing w:before="11"/>
              <w:ind w:left="87" w:right="62"/>
              <w:jc w:val="center"/>
              <w:rPr>
                <w:sz w:val="24"/>
                <w:lang w:val="ru-RU"/>
              </w:rPr>
            </w:pPr>
            <w:r>
              <w:rPr>
                <w:sz w:val="24"/>
                <w:lang w:val="ru-RU"/>
              </w:rPr>
              <w:t>5</w:t>
            </w:r>
          </w:p>
        </w:tc>
        <w:tc>
          <w:tcPr>
            <w:tcW w:w="709" w:type="dxa"/>
          </w:tcPr>
          <w:p w:rsidR="00613E88" w:rsidRDefault="00613E88" w:rsidP="000327B4">
            <w:pPr>
              <w:pStyle w:val="TableParagraph"/>
              <w:spacing w:before="11"/>
              <w:ind w:left="87" w:right="62"/>
              <w:jc w:val="center"/>
              <w:rPr>
                <w:sz w:val="24"/>
              </w:rPr>
            </w:pPr>
            <w:r>
              <w:rPr>
                <w:sz w:val="24"/>
              </w:rPr>
              <w:t>5</w:t>
            </w:r>
          </w:p>
        </w:tc>
        <w:tc>
          <w:tcPr>
            <w:tcW w:w="709" w:type="dxa"/>
          </w:tcPr>
          <w:p w:rsidR="00613E88" w:rsidRPr="006D5E70" w:rsidRDefault="00613E88" w:rsidP="000327B4">
            <w:pPr>
              <w:pStyle w:val="TableParagraph"/>
              <w:spacing w:before="11"/>
              <w:ind w:left="87" w:right="62"/>
              <w:jc w:val="center"/>
              <w:rPr>
                <w:sz w:val="24"/>
                <w:lang w:val="ru-RU"/>
              </w:rPr>
            </w:pPr>
            <w:r>
              <w:rPr>
                <w:sz w:val="24"/>
                <w:lang w:val="ru-RU"/>
              </w:rPr>
              <w:t>5</w:t>
            </w:r>
          </w:p>
        </w:tc>
        <w:tc>
          <w:tcPr>
            <w:tcW w:w="850" w:type="dxa"/>
          </w:tcPr>
          <w:p w:rsidR="00613E88" w:rsidRPr="006D5E70" w:rsidRDefault="00613E88" w:rsidP="000327B4">
            <w:pPr>
              <w:pStyle w:val="TableParagraph"/>
              <w:spacing w:before="11"/>
              <w:ind w:left="87" w:right="62"/>
              <w:jc w:val="center"/>
              <w:rPr>
                <w:sz w:val="24"/>
                <w:lang w:val="ru-RU"/>
              </w:rPr>
            </w:pPr>
            <w:r>
              <w:rPr>
                <w:sz w:val="24"/>
                <w:lang w:val="ru-RU"/>
              </w:rPr>
              <w:t>5</w:t>
            </w:r>
          </w:p>
        </w:tc>
        <w:tc>
          <w:tcPr>
            <w:tcW w:w="709" w:type="dxa"/>
          </w:tcPr>
          <w:p w:rsidR="00613E88" w:rsidRPr="00613E88" w:rsidRDefault="00613E88" w:rsidP="000327B4">
            <w:pPr>
              <w:pStyle w:val="TableParagraph"/>
              <w:spacing w:before="11"/>
              <w:ind w:left="87" w:right="62"/>
              <w:jc w:val="center"/>
              <w:rPr>
                <w:sz w:val="24"/>
              </w:rPr>
            </w:pPr>
            <w:r>
              <w:rPr>
                <w:sz w:val="24"/>
              </w:rPr>
              <w:t>25</w:t>
            </w:r>
          </w:p>
        </w:tc>
      </w:tr>
      <w:tr w:rsidR="00613E88" w:rsidTr="003D2E19">
        <w:trPr>
          <w:trHeight w:val="733"/>
        </w:trPr>
        <w:tc>
          <w:tcPr>
            <w:tcW w:w="2403" w:type="dxa"/>
            <w:vMerge/>
            <w:tcBorders>
              <w:top w:val="nil"/>
            </w:tcBorders>
          </w:tcPr>
          <w:p w:rsidR="00613E88" w:rsidRDefault="00613E88" w:rsidP="000327B4">
            <w:pPr>
              <w:ind w:left="107"/>
              <w:rPr>
                <w:sz w:val="2"/>
                <w:szCs w:val="2"/>
              </w:rPr>
            </w:pPr>
          </w:p>
        </w:tc>
        <w:tc>
          <w:tcPr>
            <w:tcW w:w="2830" w:type="dxa"/>
          </w:tcPr>
          <w:p w:rsidR="00613E88" w:rsidRPr="008053EC" w:rsidRDefault="00613E88" w:rsidP="000327B4">
            <w:pPr>
              <w:pStyle w:val="TableParagraph"/>
              <w:spacing w:before="83"/>
              <w:ind w:left="104" w:right="-1134"/>
              <w:rPr>
                <w:sz w:val="24"/>
                <w:lang w:val="ru-RU"/>
              </w:rPr>
            </w:pPr>
            <w:proofErr w:type="spellStart"/>
            <w:r>
              <w:rPr>
                <w:spacing w:val="-1"/>
                <w:sz w:val="24"/>
              </w:rPr>
              <w:t>Литературное</w:t>
            </w:r>
            <w:proofErr w:type="spellEnd"/>
            <w:r>
              <w:rPr>
                <w:spacing w:val="-57"/>
                <w:sz w:val="24"/>
              </w:rPr>
              <w:t xml:space="preserve"> </w:t>
            </w:r>
            <w:r>
              <w:rPr>
                <w:spacing w:val="-57"/>
                <w:sz w:val="24"/>
                <w:lang w:val="ru-RU"/>
              </w:rPr>
              <w:t xml:space="preserve">   </w:t>
            </w:r>
            <w:r>
              <w:rPr>
                <w:sz w:val="24"/>
                <w:lang w:val="ru-RU"/>
              </w:rPr>
              <w:t xml:space="preserve"> чтение</w:t>
            </w:r>
          </w:p>
        </w:tc>
        <w:tc>
          <w:tcPr>
            <w:tcW w:w="726" w:type="dxa"/>
            <w:gridSpan w:val="2"/>
          </w:tcPr>
          <w:p w:rsidR="00613E88" w:rsidRPr="00CB2FAC" w:rsidRDefault="00613E88" w:rsidP="000327B4">
            <w:pPr>
              <w:pStyle w:val="TableParagraph"/>
              <w:spacing w:before="219"/>
              <w:ind w:left="87" w:right="62"/>
              <w:jc w:val="center"/>
              <w:rPr>
                <w:sz w:val="24"/>
                <w:lang w:val="ru-RU"/>
              </w:rPr>
            </w:pPr>
            <w:r>
              <w:rPr>
                <w:sz w:val="24"/>
                <w:lang w:val="ru-RU"/>
              </w:rPr>
              <w:t>4</w:t>
            </w:r>
          </w:p>
        </w:tc>
        <w:tc>
          <w:tcPr>
            <w:tcW w:w="850" w:type="dxa"/>
          </w:tcPr>
          <w:p w:rsidR="00613E88" w:rsidRPr="00CB2FAC" w:rsidRDefault="00613E88" w:rsidP="000327B4">
            <w:pPr>
              <w:pStyle w:val="TableParagraph"/>
              <w:spacing w:before="219"/>
              <w:ind w:left="87" w:right="62"/>
              <w:jc w:val="center"/>
              <w:rPr>
                <w:sz w:val="24"/>
                <w:lang w:val="ru-RU"/>
              </w:rPr>
            </w:pPr>
            <w:r>
              <w:rPr>
                <w:sz w:val="24"/>
                <w:lang w:val="ru-RU"/>
              </w:rPr>
              <w:t>4</w:t>
            </w:r>
          </w:p>
        </w:tc>
        <w:tc>
          <w:tcPr>
            <w:tcW w:w="709" w:type="dxa"/>
          </w:tcPr>
          <w:p w:rsidR="00613E88" w:rsidRDefault="00613E88" w:rsidP="000327B4">
            <w:pPr>
              <w:pStyle w:val="TableParagraph"/>
              <w:spacing w:before="219"/>
              <w:ind w:left="87" w:right="62"/>
              <w:jc w:val="center"/>
              <w:rPr>
                <w:sz w:val="24"/>
              </w:rPr>
            </w:pPr>
            <w:r>
              <w:rPr>
                <w:sz w:val="24"/>
              </w:rPr>
              <w:t>4</w:t>
            </w:r>
          </w:p>
        </w:tc>
        <w:tc>
          <w:tcPr>
            <w:tcW w:w="709" w:type="dxa"/>
          </w:tcPr>
          <w:p w:rsidR="00613E88" w:rsidRPr="00CB2FAC" w:rsidRDefault="00613E88" w:rsidP="000327B4">
            <w:pPr>
              <w:pStyle w:val="TableParagraph"/>
              <w:spacing w:before="219"/>
              <w:ind w:left="87" w:right="62"/>
              <w:jc w:val="center"/>
              <w:rPr>
                <w:sz w:val="24"/>
                <w:lang w:val="ru-RU"/>
              </w:rPr>
            </w:pPr>
            <w:r>
              <w:rPr>
                <w:sz w:val="24"/>
                <w:lang w:val="ru-RU"/>
              </w:rPr>
              <w:t>4</w:t>
            </w:r>
          </w:p>
        </w:tc>
        <w:tc>
          <w:tcPr>
            <w:tcW w:w="850" w:type="dxa"/>
          </w:tcPr>
          <w:p w:rsidR="00613E88" w:rsidRPr="00CB2FAC" w:rsidRDefault="00613E88" w:rsidP="000327B4">
            <w:pPr>
              <w:pStyle w:val="TableParagraph"/>
              <w:spacing w:before="219"/>
              <w:ind w:left="87" w:right="62"/>
              <w:jc w:val="center"/>
              <w:rPr>
                <w:sz w:val="24"/>
                <w:lang w:val="ru-RU"/>
              </w:rPr>
            </w:pPr>
            <w:r>
              <w:rPr>
                <w:sz w:val="24"/>
                <w:lang w:val="ru-RU"/>
              </w:rPr>
              <w:t>4</w:t>
            </w:r>
          </w:p>
        </w:tc>
        <w:tc>
          <w:tcPr>
            <w:tcW w:w="709" w:type="dxa"/>
          </w:tcPr>
          <w:p w:rsidR="00613E88" w:rsidRPr="00613E88" w:rsidRDefault="00613E88" w:rsidP="000327B4">
            <w:pPr>
              <w:pStyle w:val="TableParagraph"/>
              <w:spacing w:before="219"/>
              <w:ind w:left="87" w:right="62"/>
              <w:jc w:val="center"/>
              <w:rPr>
                <w:sz w:val="24"/>
              </w:rPr>
            </w:pPr>
            <w:r>
              <w:rPr>
                <w:sz w:val="24"/>
              </w:rPr>
              <w:t>20</w:t>
            </w:r>
          </w:p>
        </w:tc>
      </w:tr>
      <w:tr w:rsidR="00613E88" w:rsidTr="003D2E19">
        <w:trPr>
          <w:trHeight w:val="733"/>
        </w:trPr>
        <w:tc>
          <w:tcPr>
            <w:tcW w:w="2403" w:type="dxa"/>
            <w:tcBorders>
              <w:top w:val="nil"/>
            </w:tcBorders>
          </w:tcPr>
          <w:p w:rsidR="00613E88" w:rsidRPr="00A92F71" w:rsidRDefault="00613E88" w:rsidP="000327B4">
            <w:pPr>
              <w:rPr>
                <w:rFonts w:ascii="Times New Roman" w:hAnsi="Times New Roman" w:cs="Times New Roman"/>
                <w:b/>
                <w:sz w:val="24"/>
                <w:szCs w:val="24"/>
              </w:rPr>
            </w:pPr>
            <w:r w:rsidRPr="00A92F71">
              <w:rPr>
                <w:rFonts w:ascii="Times New Roman" w:hAnsi="Times New Roman" w:cs="Times New Roman"/>
                <w:sz w:val="24"/>
                <w:szCs w:val="24"/>
                <w:lang w:val="ru-RU"/>
              </w:rPr>
              <w:t xml:space="preserve">  </w:t>
            </w:r>
            <w:proofErr w:type="spellStart"/>
            <w:r w:rsidRPr="00A92F71">
              <w:rPr>
                <w:rFonts w:ascii="Times New Roman" w:hAnsi="Times New Roman" w:cs="Times New Roman"/>
                <w:b/>
                <w:sz w:val="24"/>
                <w:szCs w:val="24"/>
              </w:rPr>
              <w:t>Иностранный</w:t>
            </w:r>
            <w:proofErr w:type="spellEnd"/>
            <w:r w:rsidRPr="00A92F71">
              <w:rPr>
                <w:rFonts w:ascii="Times New Roman" w:hAnsi="Times New Roman" w:cs="Times New Roman"/>
                <w:b/>
                <w:sz w:val="24"/>
                <w:szCs w:val="24"/>
              </w:rPr>
              <w:t xml:space="preserve"> </w:t>
            </w:r>
            <w:proofErr w:type="spellStart"/>
            <w:r w:rsidRPr="00A92F71">
              <w:rPr>
                <w:rFonts w:ascii="Times New Roman" w:hAnsi="Times New Roman" w:cs="Times New Roman"/>
                <w:b/>
                <w:sz w:val="24"/>
                <w:szCs w:val="24"/>
              </w:rPr>
              <w:t>язык</w:t>
            </w:r>
            <w:proofErr w:type="spellEnd"/>
            <w:r w:rsidRPr="00A92F71">
              <w:rPr>
                <w:rFonts w:ascii="Times New Roman" w:hAnsi="Times New Roman" w:cs="Times New Roman"/>
                <w:b/>
                <w:sz w:val="24"/>
                <w:szCs w:val="24"/>
              </w:rPr>
              <w:t xml:space="preserve"> </w:t>
            </w:r>
          </w:p>
        </w:tc>
        <w:tc>
          <w:tcPr>
            <w:tcW w:w="2830" w:type="dxa"/>
          </w:tcPr>
          <w:p w:rsidR="00613E88" w:rsidRPr="00A92F71" w:rsidRDefault="00613E88" w:rsidP="000327B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92F71">
              <w:rPr>
                <w:rFonts w:ascii="Times New Roman" w:hAnsi="Times New Roman" w:cs="Times New Roman"/>
                <w:sz w:val="24"/>
                <w:szCs w:val="24"/>
              </w:rPr>
              <w:t>Иностранный</w:t>
            </w:r>
            <w:proofErr w:type="spellEnd"/>
            <w:r w:rsidRPr="00A92F71">
              <w:rPr>
                <w:rFonts w:ascii="Times New Roman" w:hAnsi="Times New Roman" w:cs="Times New Roman"/>
                <w:sz w:val="24"/>
                <w:szCs w:val="24"/>
              </w:rPr>
              <w:t xml:space="preserve"> </w:t>
            </w:r>
            <w:proofErr w:type="spellStart"/>
            <w:r w:rsidRPr="00A92F71">
              <w:rPr>
                <w:rFonts w:ascii="Times New Roman" w:hAnsi="Times New Roman" w:cs="Times New Roman"/>
                <w:sz w:val="24"/>
                <w:szCs w:val="24"/>
              </w:rPr>
              <w:t>язык</w:t>
            </w:r>
            <w:proofErr w:type="spellEnd"/>
            <w:r w:rsidRPr="00A92F71">
              <w:rPr>
                <w:rFonts w:ascii="Times New Roman" w:hAnsi="Times New Roman" w:cs="Times New Roman"/>
                <w:sz w:val="24"/>
                <w:szCs w:val="24"/>
              </w:rPr>
              <w:t xml:space="preserve"> </w:t>
            </w:r>
          </w:p>
        </w:tc>
        <w:tc>
          <w:tcPr>
            <w:tcW w:w="726" w:type="dxa"/>
            <w:gridSpan w:val="2"/>
          </w:tcPr>
          <w:p w:rsidR="00613E88" w:rsidRPr="00A92F71" w:rsidRDefault="00613E88" w:rsidP="000327B4">
            <w:pPr>
              <w:pStyle w:val="TableParagraph"/>
              <w:spacing w:before="219"/>
              <w:ind w:left="87" w:right="62"/>
              <w:jc w:val="center"/>
              <w:rPr>
                <w:sz w:val="24"/>
                <w:lang w:val="ru-RU"/>
              </w:rPr>
            </w:pPr>
            <w:r>
              <w:rPr>
                <w:sz w:val="24"/>
                <w:lang w:val="ru-RU"/>
              </w:rPr>
              <w:t>-</w:t>
            </w:r>
          </w:p>
        </w:tc>
        <w:tc>
          <w:tcPr>
            <w:tcW w:w="850" w:type="dxa"/>
          </w:tcPr>
          <w:p w:rsidR="00613E88" w:rsidRPr="00A92F71" w:rsidRDefault="00613E88" w:rsidP="000327B4">
            <w:pPr>
              <w:pStyle w:val="TableParagraph"/>
              <w:spacing w:before="219"/>
              <w:ind w:left="87" w:right="62"/>
              <w:jc w:val="center"/>
              <w:rPr>
                <w:sz w:val="24"/>
                <w:lang w:val="ru-RU"/>
              </w:rPr>
            </w:pPr>
            <w:r>
              <w:rPr>
                <w:sz w:val="24"/>
                <w:lang w:val="ru-RU"/>
              </w:rPr>
              <w:t>2</w:t>
            </w:r>
          </w:p>
        </w:tc>
        <w:tc>
          <w:tcPr>
            <w:tcW w:w="709" w:type="dxa"/>
          </w:tcPr>
          <w:p w:rsidR="00613E88" w:rsidRDefault="00613E88" w:rsidP="000327B4">
            <w:pPr>
              <w:pStyle w:val="TableParagraph"/>
              <w:spacing w:before="219"/>
              <w:ind w:left="87" w:right="62"/>
              <w:jc w:val="center"/>
              <w:rPr>
                <w:sz w:val="24"/>
              </w:rPr>
            </w:pPr>
            <w:r>
              <w:rPr>
                <w:sz w:val="24"/>
              </w:rPr>
              <w:t>2</w:t>
            </w:r>
          </w:p>
        </w:tc>
        <w:tc>
          <w:tcPr>
            <w:tcW w:w="709" w:type="dxa"/>
          </w:tcPr>
          <w:p w:rsidR="00613E88" w:rsidRPr="00A92F71" w:rsidRDefault="00613E88" w:rsidP="000327B4">
            <w:pPr>
              <w:pStyle w:val="TableParagraph"/>
              <w:spacing w:before="219"/>
              <w:ind w:left="87" w:right="62"/>
              <w:jc w:val="center"/>
              <w:rPr>
                <w:sz w:val="24"/>
                <w:lang w:val="ru-RU"/>
              </w:rPr>
            </w:pPr>
            <w:r>
              <w:rPr>
                <w:sz w:val="24"/>
                <w:lang w:val="ru-RU"/>
              </w:rPr>
              <w:t>2</w:t>
            </w:r>
          </w:p>
        </w:tc>
        <w:tc>
          <w:tcPr>
            <w:tcW w:w="850" w:type="dxa"/>
          </w:tcPr>
          <w:p w:rsidR="00613E88" w:rsidRPr="00A92F71" w:rsidRDefault="00613E88" w:rsidP="000327B4">
            <w:pPr>
              <w:pStyle w:val="TableParagraph"/>
              <w:spacing w:before="219"/>
              <w:ind w:left="87" w:right="62"/>
              <w:jc w:val="center"/>
              <w:rPr>
                <w:sz w:val="24"/>
                <w:lang w:val="ru-RU"/>
              </w:rPr>
            </w:pPr>
            <w:r>
              <w:rPr>
                <w:sz w:val="24"/>
                <w:lang w:val="ru-RU"/>
              </w:rPr>
              <w:t>2</w:t>
            </w:r>
          </w:p>
        </w:tc>
        <w:tc>
          <w:tcPr>
            <w:tcW w:w="709" w:type="dxa"/>
          </w:tcPr>
          <w:p w:rsidR="00613E88" w:rsidRPr="00613E88" w:rsidRDefault="00613E88" w:rsidP="000327B4">
            <w:pPr>
              <w:pStyle w:val="TableParagraph"/>
              <w:spacing w:before="219"/>
              <w:ind w:left="87" w:right="62"/>
              <w:jc w:val="center"/>
              <w:rPr>
                <w:sz w:val="24"/>
              </w:rPr>
            </w:pPr>
            <w:r>
              <w:rPr>
                <w:sz w:val="24"/>
              </w:rPr>
              <w:t>8</w:t>
            </w:r>
          </w:p>
        </w:tc>
      </w:tr>
      <w:tr w:rsidR="00613E88" w:rsidTr="003D2E19">
        <w:trPr>
          <w:trHeight w:val="551"/>
        </w:trPr>
        <w:tc>
          <w:tcPr>
            <w:tcW w:w="2403" w:type="dxa"/>
          </w:tcPr>
          <w:p w:rsidR="00613E88" w:rsidRDefault="00613E88" w:rsidP="000327B4">
            <w:pPr>
              <w:pStyle w:val="TableParagraph"/>
              <w:spacing w:line="273" w:lineRule="exact"/>
              <w:ind w:left="107"/>
              <w:rPr>
                <w:b/>
                <w:sz w:val="24"/>
              </w:rPr>
            </w:pPr>
            <w:proofErr w:type="spellStart"/>
            <w:r>
              <w:rPr>
                <w:b/>
                <w:sz w:val="24"/>
              </w:rPr>
              <w:t>Математика</w:t>
            </w:r>
            <w:proofErr w:type="spellEnd"/>
            <w:r>
              <w:rPr>
                <w:b/>
                <w:spacing w:val="-4"/>
                <w:sz w:val="24"/>
              </w:rPr>
              <w:t xml:space="preserve"> </w:t>
            </w:r>
          </w:p>
          <w:p w:rsidR="00613E88" w:rsidRDefault="00613E88" w:rsidP="000327B4">
            <w:pPr>
              <w:pStyle w:val="TableParagraph"/>
              <w:spacing w:line="259" w:lineRule="exact"/>
              <w:ind w:left="107"/>
              <w:rPr>
                <w:b/>
                <w:sz w:val="24"/>
              </w:rPr>
            </w:pPr>
          </w:p>
        </w:tc>
        <w:tc>
          <w:tcPr>
            <w:tcW w:w="2830" w:type="dxa"/>
          </w:tcPr>
          <w:p w:rsidR="00613E88" w:rsidRPr="006D5E70" w:rsidRDefault="00613E88" w:rsidP="000327B4">
            <w:pPr>
              <w:pStyle w:val="TableParagraph"/>
              <w:spacing w:before="129"/>
              <w:ind w:left="104"/>
              <w:rPr>
                <w:sz w:val="24"/>
                <w:lang w:val="ru-RU"/>
              </w:rPr>
            </w:pPr>
            <w:proofErr w:type="spellStart"/>
            <w:r>
              <w:rPr>
                <w:sz w:val="24"/>
              </w:rPr>
              <w:t>Математика</w:t>
            </w:r>
            <w:proofErr w:type="spellEnd"/>
            <w:r>
              <w:rPr>
                <w:sz w:val="24"/>
                <w:lang w:val="ru-RU"/>
              </w:rPr>
              <w:t xml:space="preserve"> (математические представления)</w:t>
            </w:r>
          </w:p>
        </w:tc>
        <w:tc>
          <w:tcPr>
            <w:tcW w:w="726" w:type="dxa"/>
            <w:gridSpan w:val="2"/>
          </w:tcPr>
          <w:p w:rsidR="00613E88" w:rsidRPr="00CB2FAC" w:rsidRDefault="00613E88" w:rsidP="000327B4">
            <w:pPr>
              <w:pStyle w:val="TableParagraph"/>
              <w:spacing w:before="129"/>
              <w:ind w:left="87" w:right="62"/>
              <w:jc w:val="center"/>
              <w:rPr>
                <w:sz w:val="24"/>
                <w:lang w:val="ru-RU"/>
              </w:rPr>
            </w:pPr>
            <w:r>
              <w:rPr>
                <w:sz w:val="24"/>
                <w:lang w:val="ru-RU"/>
              </w:rPr>
              <w:t>4</w:t>
            </w:r>
          </w:p>
        </w:tc>
        <w:tc>
          <w:tcPr>
            <w:tcW w:w="850" w:type="dxa"/>
          </w:tcPr>
          <w:p w:rsidR="00613E88" w:rsidRPr="00CB2FAC" w:rsidRDefault="00613E88" w:rsidP="000327B4">
            <w:pPr>
              <w:pStyle w:val="TableParagraph"/>
              <w:spacing w:before="129"/>
              <w:ind w:left="87" w:right="62"/>
              <w:jc w:val="center"/>
              <w:rPr>
                <w:sz w:val="24"/>
                <w:lang w:val="ru-RU"/>
              </w:rPr>
            </w:pPr>
            <w:r>
              <w:rPr>
                <w:sz w:val="24"/>
                <w:lang w:val="ru-RU"/>
              </w:rPr>
              <w:t>4</w:t>
            </w:r>
          </w:p>
        </w:tc>
        <w:tc>
          <w:tcPr>
            <w:tcW w:w="709" w:type="dxa"/>
          </w:tcPr>
          <w:p w:rsidR="00613E88" w:rsidRDefault="00613E88" w:rsidP="000327B4">
            <w:pPr>
              <w:pStyle w:val="TableParagraph"/>
              <w:spacing w:before="129"/>
              <w:ind w:left="87" w:right="62"/>
              <w:jc w:val="center"/>
              <w:rPr>
                <w:sz w:val="24"/>
              </w:rPr>
            </w:pPr>
            <w:r>
              <w:rPr>
                <w:sz w:val="24"/>
              </w:rPr>
              <w:t>4</w:t>
            </w:r>
          </w:p>
        </w:tc>
        <w:tc>
          <w:tcPr>
            <w:tcW w:w="709" w:type="dxa"/>
          </w:tcPr>
          <w:p w:rsidR="00613E88" w:rsidRPr="00CB2FAC" w:rsidRDefault="00613E88" w:rsidP="000327B4">
            <w:pPr>
              <w:pStyle w:val="TableParagraph"/>
              <w:spacing w:before="129"/>
              <w:ind w:left="87" w:right="62"/>
              <w:jc w:val="center"/>
              <w:rPr>
                <w:sz w:val="24"/>
                <w:lang w:val="ru-RU"/>
              </w:rPr>
            </w:pPr>
            <w:r>
              <w:rPr>
                <w:sz w:val="24"/>
                <w:lang w:val="ru-RU"/>
              </w:rPr>
              <w:t>4</w:t>
            </w:r>
          </w:p>
        </w:tc>
        <w:tc>
          <w:tcPr>
            <w:tcW w:w="850" w:type="dxa"/>
          </w:tcPr>
          <w:p w:rsidR="00613E88" w:rsidRPr="00CB2FAC" w:rsidRDefault="00613E88" w:rsidP="000327B4">
            <w:pPr>
              <w:pStyle w:val="TableParagraph"/>
              <w:spacing w:before="129"/>
              <w:ind w:left="87" w:right="62"/>
              <w:jc w:val="center"/>
              <w:rPr>
                <w:sz w:val="24"/>
                <w:lang w:val="ru-RU"/>
              </w:rPr>
            </w:pPr>
            <w:r>
              <w:rPr>
                <w:sz w:val="24"/>
                <w:lang w:val="ru-RU"/>
              </w:rPr>
              <w:t>4</w:t>
            </w:r>
          </w:p>
        </w:tc>
        <w:tc>
          <w:tcPr>
            <w:tcW w:w="709" w:type="dxa"/>
          </w:tcPr>
          <w:p w:rsidR="00613E88" w:rsidRPr="00613E88" w:rsidRDefault="00613E88" w:rsidP="000327B4">
            <w:pPr>
              <w:pStyle w:val="TableParagraph"/>
              <w:spacing w:before="129"/>
              <w:ind w:left="87" w:right="62"/>
              <w:jc w:val="center"/>
              <w:rPr>
                <w:sz w:val="24"/>
              </w:rPr>
            </w:pPr>
            <w:r>
              <w:rPr>
                <w:sz w:val="24"/>
              </w:rPr>
              <w:t>20</w:t>
            </w:r>
          </w:p>
        </w:tc>
      </w:tr>
      <w:tr w:rsidR="00613E88" w:rsidTr="003D2E19">
        <w:trPr>
          <w:trHeight w:val="827"/>
        </w:trPr>
        <w:tc>
          <w:tcPr>
            <w:tcW w:w="2403" w:type="dxa"/>
          </w:tcPr>
          <w:p w:rsidR="00613E88" w:rsidRPr="00153431" w:rsidRDefault="00613E88" w:rsidP="000327B4">
            <w:pPr>
              <w:pStyle w:val="TableParagraph"/>
              <w:ind w:left="107" w:right="217" w:hanging="1"/>
              <w:rPr>
                <w:b/>
                <w:sz w:val="24"/>
                <w:lang w:val="ru-RU"/>
              </w:rPr>
            </w:pPr>
            <w:r w:rsidRPr="00153431">
              <w:rPr>
                <w:b/>
                <w:sz w:val="24"/>
                <w:lang w:val="ru-RU"/>
              </w:rPr>
              <w:t>Обществознание</w:t>
            </w:r>
            <w:r w:rsidRPr="00153431">
              <w:rPr>
                <w:b/>
                <w:spacing w:val="-57"/>
                <w:sz w:val="24"/>
                <w:lang w:val="ru-RU"/>
              </w:rPr>
              <w:t xml:space="preserve"> </w:t>
            </w:r>
            <w:r w:rsidRPr="00153431">
              <w:rPr>
                <w:b/>
                <w:sz w:val="24"/>
                <w:lang w:val="ru-RU"/>
              </w:rPr>
              <w:t>и</w:t>
            </w:r>
            <w:r w:rsidRPr="00153431">
              <w:rPr>
                <w:b/>
                <w:spacing w:val="-13"/>
                <w:sz w:val="24"/>
                <w:lang w:val="ru-RU"/>
              </w:rPr>
              <w:t xml:space="preserve"> </w:t>
            </w:r>
            <w:r w:rsidRPr="00153431">
              <w:rPr>
                <w:b/>
                <w:sz w:val="24"/>
                <w:lang w:val="ru-RU"/>
              </w:rPr>
              <w:t>естествознание</w:t>
            </w:r>
          </w:p>
          <w:p w:rsidR="00613E88" w:rsidRPr="00153431" w:rsidRDefault="00613E88" w:rsidP="000327B4">
            <w:pPr>
              <w:pStyle w:val="TableParagraph"/>
              <w:spacing w:line="259" w:lineRule="exact"/>
              <w:ind w:left="107" w:right="33"/>
              <w:rPr>
                <w:b/>
                <w:sz w:val="24"/>
                <w:lang w:val="ru-RU"/>
              </w:rPr>
            </w:pPr>
            <w:r w:rsidRPr="00153431">
              <w:rPr>
                <w:b/>
                <w:sz w:val="24"/>
                <w:lang w:val="ru-RU"/>
              </w:rPr>
              <w:t>(Окружающий</w:t>
            </w:r>
            <w:r w:rsidRPr="00153431">
              <w:rPr>
                <w:b/>
                <w:spacing w:val="-4"/>
                <w:sz w:val="24"/>
                <w:lang w:val="ru-RU"/>
              </w:rPr>
              <w:t xml:space="preserve"> </w:t>
            </w:r>
            <w:r w:rsidRPr="00153431">
              <w:rPr>
                <w:b/>
                <w:sz w:val="24"/>
                <w:lang w:val="ru-RU"/>
              </w:rPr>
              <w:t>мир)</w:t>
            </w:r>
          </w:p>
        </w:tc>
        <w:tc>
          <w:tcPr>
            <w:tcW w:w="2830" w:type="dxa"/>
          </w:tcPr>
          <w:p w:rsidR="00613E88" w:rsidRPr="006D5E70" w:rsidRDefault="00613E88" w:rsidP="000327B4">
            <w:pPr>
              <w:pStyle w:val="TableParagraph"/>
              <w:ind w:left="104"/>
              <w:rPr>
                <w:sz w:val="24"/>
                <w:lang w:val="ru-RU"/>
              </w:rPr>
            </w:pPr>
            <w:r w:rsidRPr="006D5E70">
              <w:rPr>
                <w:sz w:val="24"/>
                <w:lang w:val="ru-RU"/>
              </w:rPr>
              <w:t>Окружающий</w:t>
            </w:r>
            <w:r w:rsidRPr="006D5E70">
              <w:rPr>
                <w:spacing w:val="-4"/>
                <w:sz w:val="24"/>
                <w:lang w:val="ru-RU"/>
              </w:rPr>
              <w:t xml:space="preserve"> </w:t>
            </w:r>
            <w:r w:rsidRPr="006D5E70">
              <w:rPr>
                <w:sz w:val="24"/>
                <w:lang w:val="ru-RU"/>
              </w:rPr>
              <w:t>мир</w:t>
            </w:r>
            <w:r>
              <w:rPr>
                <w:sz w:val="24"/>
                <w:lang w:val="ru-RU"/>
              </w:rPr>
              <w:t xml:space="preserve"> (окружающий природный мир)</w:t>
            </w:r>
          </w:p>
        </w:tc>
        <w:tc>
          <w:tcPr>
            <w:tcW w:w="726" w:type="dxa"/>
            <w:gridSpan w:val="2"/>
          </w:tcPr>
          <w:p w:rsidR="00613E88" w:rsidRPr="006D5E70" w:rsidRDefault="00613E88" w:rsidP="000327B4">
            <w:pPr>
              <w:pStyle w:val="TableParagraph"/>
              <w:ind w:left="87" w:right="62"/>
              <w:jc w:val="center"/>
              <w:rPr>
                <w:sz w:val="24"/>
                <w:lang w:val="ru-RU"/>
              </w:rPr>
            </w:pPr>
            <w:r>
              <w:rPr>
                <w:sz w:val="24"/>
                <w:lang w:val="ru-RU"/>
              </w:rPr>
              <w:t>2</w:t>
            </w:r>
          </w:p>
        </w:tc>
        <w:tc>
          <w:tcPr>
            <w:tcW w:w="850" w:type="dxa"/>
          </w:tcPr>
          <w:p w:rsidR="00613E88" w:rsidRPr="006D5E70" w:rsidRDefault="00613E88" w:rsidP="000327B4">
            <w:pPr>
              <w:pStyle w:val="TableParagraph"/>
              <w:ind w:left="87" w:right="62"/>
              <w:jc w:val="center"/>
              <w:rPr>
                <w:sz w:val="24"/>
                <w:lang w:val="ru-RU"/>
              </w:rPr>
            </w:pPr>
            <w:r>
              <w:rPr>
                <w:sz w:val="24"/>
                <w:lang w:val="ru-RU"/>
              </w:rPr>
              <w:t>2</w:t>
            </w:r>
          </w:p>
        </w:tc>
        <w:tc>
          <w:tcPr>
            <w:tcW w:w="709" w:type="dxa"/>
          </w:tcPr>
          <w:p w:rsidR="00613E88" w:rsidRDefault="00613E88" w:rsidP="000327B4">
            <w:pPr>
              <w:pStyle w:val="TableParagraph"/>
              <w:ind w:left="87" w:right="62"/>
              <w:jc w:val="center"/>
              <w:rPr>
                <w:sz w:val="24"/>
              </w:rPr>
            </w:pPr>
            <w:r>
              <w:rPr>
                <w:sz w:val="24"/>
              </w:rPr>
              <w:t>2</w:t>
            </w:r>
          </w:p>
        </w:tc>
        <w:tc>
          <w:tcPr>
            <w:tcW w:w="709" w:type="dxa"/>
          </w:tcPr>
          <w:p w:rsidR="00613E88" w:rsidRPr="006D5E70" w:rsidRDefault="00613E88" w:rsidP="000327B4">
            <w:pPr>
              <w:pStyle w:val="TableParagraph"/>
              <w:ind w:left="87" w:right="62"/>
              <w:jc w:val="center"/>
              <w:rPr>
                <w:sz w:val="24"/>
                <w:lang w:val="ru-RU"/>
              </w:rPr>
            </w:pPr>
            <w:r>
              <w:rPr>
                <w:sz w:val="24"/>
                <w:lang w:val="ru-RU"/>
              </w:rPr>
              <w:t>2</w:t>
            </w:r>
          </w:p>
        </w:tc>
        <w:tc>
          <w:tcPr>
            <w:tcW w:w="850" w:type="dxa"/>
          </w:tcPr>
          <w:p w:rsidR="00613E88" w:rsidRPr="006D5E70" w:rsidRDefault="00613E88" w:rsidP="000327B4">
            <w:pPr>
              <w:pStyle w:val="TableParagraph"/>
              <w:ind w:left="87" w:right="62"/>
              <w:jc w:val="center"/>
              <w:rPr>
                <w:sz w:val="24"/>
                <w:lang w:val="ru-RU"/>
              </w:rPr>
            </w:pPr>
            <w:r>
              <w:rPr>
                <w:sz w:val="24"/>
                <w:lang w:val="ru-RU"/>
              </w:rPr>
              <w:t>2</w:t>
            </w:r>
          </w:p>
        </w:tc>
        <w:tc>
          <w:tcPr>
            <w:tcW w:w="709" w:type="dxa"/>
          </w:tcPr>
          <w:p w:rsidR="00613E88" w:rsidRPr="00613E88" w:rsidRDefault="00613E88" w:rsidP="000327B4">
            <w:pPr>
              <w:pStyle w:val="TableParagraph"/>
              <w:ind w:left="87" w:right="62"/>
              <w:jc w:val="center"/>
              <w:rPr>
                <w:sz w:val="24"/>
              </w:rPr>
            </w:pPr>
            <w:r>
              <w:rPr>
                <w:sz w:val="24"/>
              </w:rPr>
              <w:t>10</w:t>
            </w:r>
          </w:p>
        </w:tc>
      </w:tr>
      <w:tr w:rsidR="00613E88" w:rsidTr="003D2E19">
        <w:trPr>
          <w:trHeight w:val="827"/>
        </w:trPr>
        <w:tc>
          <w:tcPr>
            <w:tcW w:w="2403" w:type="dxa"/>
          </w:tcPr>
          <w:p w:rsidR="00613E88" w:rsidRPr="00A92F71" w:rsidRDefault="00613E88" w:rsidP="000327B4">
            <w:pPr>
              <w:pStyle w:val="TableParagraph"/>
              <w:ind w:left="107" w:right="217" w:hanging="1"/>
              <w:rPr>
                <w:b/>
                <w:sz w:val="24"/>
                <w:lang w:val="ru-RU"/>
              </w:rPr>
            </w:pPr>
            <w:r w:rsidRPr="00A92F71">
              <w:rPr>
                <w:b/>
                <w:lang w:val="ru-RU"/>
              </w:rPr>
              <w:t>Основы религиозных культур и светской этики</w:t>
            </w:r>
          </w:p>
        </w:tc>
        <w:tc>
          <w:tcPr>
            <w:tcW w:w="2830" w:type="dxa"/>
          </w:tcPr>
          <w:p w:rsidR="00613E88" w:rsidRPr="00A92F71" w:rsidRDefault="00B30FCA" w:rsidP="00B30FCA">
            <w:pPr>
              <w:pStyle w:val="TableParagraph"/>
              <w:spacing w:before="3"/>
              <w:ind w:left="154" w:hanging="154"/>
              <w:rPr>
                <w:b/>
                <w:sz w:val="23"/>
                <w:lang w:val="ru-RU"/>
              </w:rPr>
            </w:pPr>
            <w:r>
              <w:rPr>
                <w:lang w:val="ru-RU"/>
              </w:rPr>
              <w:t xml:space="preserve">  </w:t>
            </w:r>
            <w:r w:rsidR="00613E88" w:rsidRPr="00A92F71">
              <w:rPr>
                <w:lang w:val="ru-RU"/>
              </w:rPr>
              <w:t xml:space="preserve">Основы религиозных </w:t>
            </w:r>
            <w:r>
              <w:rPr>
                <w:lang w:val="ru-RU"/>
              </w:rPr>
              <w:t xml:space="preserve">   </w:t>
            </w:r>
            <w:r w:rsidR="00613E88" w:rsidRPr="00A92F71">
              <w:rPr>
                <w:lang w:val="ru-RU"/>
              </w:rPr>
              <w:t>культур и светской этики</w:t>
            </w:r>
          </w:p>
        </w:tc>
        <w:tc>
          <w:tcPr>
            <w:tcW w:w="726" w:type="dxa"/>
            <w:gridSpan w:val="2"/>
          </w:tcPr>
          <w:p w:rsidR="00613E88" w:rsidRPr="00A92F71" w:rsidRDefault="00613E88" w:rsidP="000327B4">
            <w:pPr>
              <w:pStyle w:val="TableParagraph"/>
              <w:ind w:left="87" w:right="62"/>
              <w:jc w:val="center"/>
              <w:rPr>
                <w:sz w:val="24"/>
                <w:lang w:val="ru-RU"/>
              </w:rPr>
            </w:pPr>
            <w:r>
              <w:rPr>
                <w:sz w:val="24"/>
                <w:lang w:val="ru-RU"/>
              </w:rPr>
              <w:t>-</w:t>
            </w:r>
          </w:p>
        </w:tc>
        <w:tc>
          <w:tcPr>
            <w:tcW w:w="850" w:type="dxa"/>
          </w:tcPr>
          <w:p w:rsidR="00613E88" w:rsidRPr="00A92F71" w:rsidRDefault="00613E88" w:rsidP="000327B4">
            <w:pPr>
              <w:pStyle w:val="TableParagraph"/>
              <w:ind w:left="87" w:right="62"/>
              <w:jc w:val="center"/>
              <w:rPr>
                <w:sz w:val="24"/>
                <w:lang w:val="ru-RU"/>
              </w:rPr>
            </w:pPr>
            <w:r>
              <w:rPr>
                <w:sz w:val="24"/>
                <w:lang w:val="ru-RU"/>
              </w:rPr>
              <w:t>-</w:t>
            </w:r>
          </w:p>
        </w:tc>
        <w:tc>
          <w:tcPr>
            <w:tcW w:w="709" w:type="dxa"/>
          </w:tcPr>
          <w:p w:rsidR="00613E88" w:rsidRDefault="00613E88" w:rsidP="000327B4">
            <w:pPr>
              <w:pStyle w:val="TableParagraph"/>
              <w:ind w:left="87" w:right="62"/>
              <w:jc w:val="center"/>
              <w:rPr>
                <w:sz w:val="24"/>
              </w:rPr>
            </w:pPr>
            <w:r>
              <w:rPr>
                <w:sz w:val="24"/>
              </w:rPr>
              <w:t>-</w:t>
            </w:r>
          </w:p>
        </w:tc>
        <w:tc>
          <w:tcPr>
            <w:tcW w:w="709" w:type="dxa"/>
          </w:tcPr>
          <w:p w:rsidR="00613E88" w:rsidRPr="00A92F71" w:rsidRDefault="00613E88" w:rsidP="000327B4">
            <w:pPr>
              <w:pStyle w:val="TableParagraph"/>
              <w:ind w:left="87" w:right="62"/>
              <w:jc w:val="center"/>
              <w:rPr>
                <w:sz w:val="24"/>
                <w:lang w:val="ru-RU"/>
              </w:rPr>
            </w:pPr>
            <w:r>
              <w:rPr>
                <w:sz w:val="24"/>
                <w:lang w:val="ru-RU"/>
              </w:rPr>
              <w:t>-</w:t>
            </w:r>
          </w:p>
        </w:tc>
        <w:tc>
          <w:tcPr>
            <w:tcW w:w="850" w:type="dxa"/>
          </w:tcPr>
          <w:p w:rsidR="00613E88" w:rsidRPr="00A92F71" w:rsidRDefault="00613E88" w:rsidP="000327B4">
            <w:pPr>
              <w:pStyle w:val="TableParagraph"/>
              <w:ind w:left="87" w:right="62"/>
              <w:jc w:val="center"/>
              <w:rPr>
                <w:sz w:val="24"/>
                <w:lang w:val="ru-RU"/>
              </w:rPr>
            </w:pPr>
            <w:r>
              <w:rPr>
                <w:sz w:val="24"/>
                <w:lang w:val="ru-RU"/>
              </w:rPr>
              <w:t>1</w:t>
            </w:r>
          </w:p>
        </w:tc>
        <w:tc>
          <w:tcPr>
            <w:tcW w:w="709" w:type="dxa"/>
          </w:tcPr>
          <w:p w:rsidR="00613E88" w:rsidRPr="00A92F71" w:rsidRDefault="00613E88" w:rsidP="000327B4">
            <w:pPr>
              <w:pStyle w:val="TableParagraph"/>
              <w:ind w:left="87" w:right="62"/>
              <w:jc w:val="center"/>
              <w:rPr>
                <w:sz w:val="24"/>
                <w:lang w:val="ru-RU"/>
              </w:rPr>
            </w:pPr>
            <w:r>
              <w:rPr>
                <w:sz w:val="24"/>
                <w:lang w:val="ru-RU"/>
              </w:rPr>
              <w:t>1</w:t>
            </w:r>
          </w:p>
        </w:tc>
      </w:tr>
      <w:tr w:rsidR="00613E88" w:rsidTr="003D2E19">
        <w:trPr>
          <w:trHeight w:val="386"/>
        </w:trPr>
        <w:tc>
          <w:tcPr>
            <w:tcW w:w="2403" w:type="dxa"/>
            <w:vMerge w:val="restart"/>
          </w:tcPr>
          <w:p w:rsidR="00613E88" w:rsidRPr="00A92F71" w:rsidRDefault="00613E88" w:rsidP="000327B4">
            <w:pPr>
              <w:pStyle w:val="TableParagraph"/>
              <w:ind w:left="107" w:right="217" w:hanging="1"/>
              <w:rPr>
                <w:b/>
                <w:lang w:val="ru-RU"/>
              </w:rPr>
            </w:pPr>
            <w:r>
              <w:rPr>
                <w:b/>
                <w:lang w:val="ru-RU"/>
              </w:rPr>
              <w:t xml:space="preserve">Искусство </w:t>
            </w:r>
          </w:p>
        </w:tc>
        <w:tc>
          <w:tcPr>
            <w:tcW w:w="2830" w:type="dxa"/>
          </w:tcPr>
          <w:p w:rsidR="00613E88" w:rsidRPr="00A92F71" w:rsidRDefault="00B30FCA" w:rsidP="000327B4">
            <w:pPr>
              <w:pStyle w:val="TableParagraph"/>
              <w:spacing w:before="3"/>
              <w:rPr>
                <w:lang w:val="ru-RU"/>
              </w:rPr>
            </w:pPr>
            <w:r>
              <w:rPr>
                <w:lang w:val="ru-RU"/>
              </w:rPr>
              <w:t xml:space="preserve">  </w:t>
            </w:r>
            <w:r w:rsidR="00613E88">
              <w:rPr>
                <w:lang w:val="ru-RU"/>
              </w:rPr>
              <w:t>Изобразительное искусство</w:t>
            </w:r>
          </w:p>
        </w:tc>
        <w:tc>
          <w:tcPr>
            <w:tcW w:w="726" w:type="dxa"/>
            <w:gridSpan w:val="2"/>
          </w:tcPr>
          <w:p w:rsidR="00613E88" w:rsidRPr="00A92F71" w:rsidRDefault="00613E88" w:rsidP="000327B4">
            <w:pPr>
              <w:pStyle w:val="TableParagraph"/>
              <w:ind w:left="87" w:right="62"/>
              <w:jc w:val="center"/>
              <w:rPr>
                <w:sz w:val="24"/>
                <w:lang w:val="ru-RU"/>
              </w:rPr>
            </w:pPr>
            <w:r>
              <w:rPr>
                <w:sz w:val="24"/>
                <w:lang w:val="ru-RU"/>
              </w:rPr>
              <w:t>1</w:t>
            </w:r>
          </w:p>
        </w:tc>
        <w:tc>
          <w:tcPr>
            <w:tcW w:w="850" w:type="dxa"/>
          </w:tcPr>
          <w:p w:rsidR="00613E88" w:rsidRPr="00A92F71" w:rsidRDefault="00613E88" w:rsidP="000327B4">
            <w:pPr>
              <w:pStyle w:val="TableParagraph"/>
              <w:ind w:left="87" w:right="62"/>
              <w:jc w:val="center"/>
              <w:rPr>
                <w:sz w:val="24"/>
                <w:lang w:val="ru-RU"/>
              </w:rPr>
            </w:pPr>
            <w:r>
              <w:rPr>
                <w:sz w:val="24"/>
                <w:lang w:val="ru-RU"/>
              </w:rPr>
              <w:t>1</w:t>
            </w:r>
          </w:p>
        </w:tc>
        <w:tc>
          <w:tcPr>
            <w:tcW w:w="709" w:type="dxa"/>
          </w:tcPr>
          <w:p w:rsidR="00613E88" w:rsidRDefault="00613E88" w:rsidP="000327B4">
            <w:pPr>
              <w:pStyle w:val="TableParagraph"/>
              <w:ind w:left="87" w:right="62"/>
              <w:jc w:val="center"/>
              <w:rPr>
                <w:sz w:val="24"/>
              </w:rPr>
            </w:pPr>
            <w:r>
              <w:rPr>
                <w:sz w:val="24"/>
              </w:rPr>
              <w:t>1</w:t>
            </w:r>
          </w:p>
        </w:tc>
        <w:tc>
          <w:tcPr>
            <w:tcW w:w="709" w:type="dxa"/>
          </w:tcPr>
          <w:p w:rsidR="00613E88" w:rsidRPr="00A92F71" w:rsidRDefault="00613E88" w:rsidP="000327B4">
            <w:pPr>
              <w:pStyle w:val="TableParagraph"/>
              <w:ind w:left="87" w:right="62"/>
              <w:jc w:val="center"/>
              <w:rPr>
                <w:sz w:val="24"/>
                <w:lang w:val="ru-RU"/>
              </w:rPr>
            </w:pPr>
            <w:r>
              <w:rPr>
                <w:sz w:val="24"/>
                <w:lang w:val="ru-RU"/>
              </w:rPr>
              <w:t>1</w:t>
            </w:r>
          </w:p>
        </w:tc>
        <w:tc>
          <w:tcPr>
            <w:tcW w:w="850" w:type="dxa"/>
          </w:tcPr>
          <w:p w:rsidR="00613E88" w:rsidRPr="00A92F71" w:rsidRDefault="00613E88" w:rsidP="000327B4">
            <w:pPr>
              <w:pStyle w:val="TableParagraph"/>
              <w:ind w:left="87" w:right="62"/>
              <w:jc w:val="center"/>
              <w:rPr>
                <w:sz w:val="24"/>
                <w:lang w:val="ru-RU"/>
              </w:rPr>
            </w:pPr>
            <w:r>
              <w:rPr>
                <w:sz w:val="24"/>
                <w:lang w:val="ru-RU"/>
              </w:rPr>
              <w:t>1</w:t>
            </w:r>
          </w:p>
        </w:tc>
        <w:tc>
          <w:tcPr>
            <w:tcW w:w="709" w:type="dxa"/>
          </w:tcPr>
          <w:p w:rsidR="00613E88" w:rsidRPr="00613E88" w:rsidRDefault="00613E88" w:rsidP="000327B4">
            <w:pPr>
              <w:pStyle w:val="TableParagraph"/>
              <w:ind w:left="87" w:right="62"/>
              <w:jc w:val="center"/>
              <w:rPr>
                <w:sz w:val="24"/>
              </w:rPr>
            </w:pPr>
            <w:r>
              <w:rPr>
                <w:sz w:val="24"/>
              </w:rPr>
              <w:t>5</w:t>
            </w:r>
          </w:p>
        </w:tc>
      </w:tr>
      <w:tr w:rsidR="00613E88" w:rsidTr="003D2E19">
        <w:trPr>
          <w:trHeight w:val="263"/>
        </w:trPr>
        <w:tc>
          <w:tcPr>
            <w:tcW w:w="2403" w:type="dxa"/>
            <w:vMerge/>
          </w:tcPr>
          <w:p w:rsidR="00613E88" w:rsidRPr="00A92F71" w:rsidRDefault="00613E88" w:rsidP="000327B4">
            <w:pPr>
              <w:pStyle w:val="TableParagraph"/>
              <w:ind w:left="107" w:right="217" w:hanging="1"/>
              <w:rPr>
                <w:b/>
              </w:rPr>
            </w:pPr>
          </w:p>
        </w:tc>
        <w:tc>
          <w:tcPr>
            <w:tcW w:w="2830" w:type="dxa"/>
          </w:tcPr>
          <w:p w:rsidR="00613E88" w:rsidRPr="00A92F71" w:rsidRDefault="00B30FCA" w:rsidP="000327B4">
            <w:pPr>
              <w:pStyle w:val="TableParagraph"/>
              <w:spacing w:before="3"/>
              <w:rPr>
                <w:lang w:val="ru-RU"/>
              </w:rPr>
            </w:pPr>
            <w:r>
              <w:rPr>
                <w:lang w:val="ru-RU"/>
              </w:rPr>
              <w:t xml:space="preserve">  </w:t>
            </w:r>
            <w:r w:rsidR="00613E88">
              <w:rPr>
                <w:lang w:val="ru-RU"/>
              </w:rPr>
              <w:t>Музыка</w:t>
            </w:r>
          </w:p>
        </w:tc>
        <w:tc>
          <w:tcPr>
            <w:tcW w:w="726" w:type="dxa"/>
            <w:gridSpan w:val="2"/>
          </w:tcPr>
          <w:p w:rsidR="00613E88" w:rsidRPr="00A92F71" w:rsidRDefault="00613E88" w:rsidP="000327B4">
            <w:pPr>
              <w:pStyle w:val="TableParagraph"/>
              <w:ind w:left="87" w:right="62"/>
              <w:jc w:val="center"/>
              <w:rPr>
                <w:sz w:val="24"/>
                <w:lang w:val="ru-RU"/>
              </w:rPr>
            </w:pPr>
            <w:r>
              <w:rPr>
                <w:sz w:val="24"/>
                <w:lang w:val="ru-RU"/>
              </w:rPr>
              <w:t>1</w:t>
            </w:r>
          </w:p>
        </w:tc>
        <w:tc>
          <w:tcPr>
            <w:tcW w:w="850" w:type="dxa"/>
          </w:tcPr>
          <w:p w:rsidR="00613E88" w:rsidRPr="00A92F71" w:rsidRDefault="00613E88" w:rsidP="000327B4">
            <w:pPr>
              <w:pStyle w:val="TableParagraph"/>
              <w:ind w:left="87" w:right="62"/>
              <w:jc w:val="center"/>
              <w:rPr>
                <w:sz w:val="24"/>
                <w:lang w:val="ru-RU"/>
              </w:rPr>
            </w:pPr>
            <w:r>
              <w:rPr>
                <w:sz w:val="24"/>
                <w:lang w:val="ru-RU"/>
              </w:rPr>
              <w:t>1</w:t>
            </w:r>
          </w:p>
        </w:tc>
        <w:tc>
          <w:tcPr>
            <w:tcW w:w="709" w:type="dxa"/>
          </w:tcPr>
          <w:p w:rsidR="00613E88" w:rsidRDefault="00613E88" w:rsidP="000327B4">
            <w:pPr>
              <w:pStyle w:val="TableParagraph"/>
              <w:ind w:left="87" w:right="62"/>
              <w:jc w:val="center"/>
              <w:rPr>
                <w:sz w:val="24"/>
              </w:rPr>
            </w:pPr>
            <w:r>
              <w:rPr>
                <w:sz w:val="24"/>
              </w:rPr>
              <w:t>1</w:t>
            </w:r>
          </w:p>
        </w:tc>
        <w:tc>
          <w:tcPr>
            <w:tcW w:w="709" w:type="dxa"/>
          </w:tcPr>
          <w:p w:rsidR="00613E88" w:rsidRPr="00A92F71" w:rsidRDefault="00613E88" w:rsidP="000327B4">
            <w:pPr>
              <w:pStyle w:val="TableParagraph"/>
              <w:ind w:left="87" w:right="62"/>
              <w:jc w:val="center"/>
              <w:rPr>
                <w:sz w:val="24"/>
                <w:lang w:val="ru-RU"/>
              </w:rPr>
            </w:pPr>
            <w:r>
              <w:rPr>
                <w:sz w:val="24"/>
                <w:lang w:val="ru-RU"/>
              </w:rPr>
              <w:t>1</w:t>
            </w:r>
          </w:p>
        </w:tc>
        <w:tc>
          <w:tcPr>
            <w:tcW w:w="850" w:type="dxa"/>
          </w:tcPr>
          <w:p w:rsidR="00613E88" w:rsidRPr="00A92F71" w:rsidRDefault="00613E88" w:rsidP="000327B4">
            <w:pPr>
              <w:pStyle w:val="TableParagraph"/>
              <w:ind w:left="87" w:right="62"/>
              <w:jc w:val="center"/>
              <w:rPr>
                <w:sz w:val="24"/>
                <w:lang w:val="ru-RU"/>
              </w:rPr>
            </w:pPr>
            <w:r>
              <w:rPr>
                <w:sz w:val="24"/>
                <w:lang w:val="ru-RU"/>
              </w:rPr>
              <w:t>1</w:t>
            </w:r>
          </w:p>
        </w:tc>
        <w:tc>
          <w:tcPr>
            <w:tcW w:w="709" w:type="dxa"/>
          </w:tcPr>
          <w:p w:rsidR="00613E88" w:rsidRPr="00613E88" w:rsidRDefault="00613E88" w:rsidP="000327B4">
            <w:pPr>
              <w:pStyle w:val="TableParagraph"/>
              <w:ind w:left="87" w:right="62"/>
              <w:jc w:val="center"/>
              <w:rPr>
                <w:sz w:val="24"/>
              </w:rPr>
            </w:pPr>
            <w:r>
              <w:rPr>
                <w:sz w:val="24"/>
              </w:rPr>
              <w:t>5</w:t>
            </w:r>
          </w:p>
        </w:tc>
      </w:tr>
      <w:tr w:rsidR="00613E88" w:rsidTr="003D2E19">
        <w:trPr>
          <w:trHeight w:val="267"/>
        </w:trPr>
        <w:tc>
          <w:tcPr>
            <w:tcW w:w="2403" w:type="dxa"/>
          </w:tcPr>
          <w:p w:rsidR="00613E88" w:rsidRPr="00A92F71" w:rsidRDefault="00613E88" w:rsidP="000327B4">
            <w:pPr>
              <w:pStyle w:val="TableParagraph"/>
              <w:ind w:left="107" w:right="217" w:hanging="1"/>
              <w:rPr>
                <w:b/>
                <w:lang w:val="ru-RU"/>
              </w:rPr>
            </w:pPr>
            <w:r>
              <w:rPr>
                <w:b/>
                <w:lang w:val="ru-RU"/>
              </w:rPr>
              <w:t>Технология</w:t>
            </w:r>
          </w:p>
        </w:tc>
        <w:tc>
          <w:tcPr>
            <w:tcW w:w="2830" w:type="dxa"/>
          </w:tcPr>
          <w:p w:rsidR="00613E88" w:rsidRPr="00A92F71" w:rsidRDefault="00B30FCA" w:rsidP="000327B4">
            <w:pPr>
              <w:pStyle w:val="TableParagraph"/>
              <w:spacing w:before="3"/>
              <w:rPr>
                <w:lang w:val="ru-RU"/>
              </w:rPr>
            </w:pPr>
            <w:r>
              <w:rPr>
                <w:lang w:val="ru-RU"/>
              </w:rPr>
              <w:t xml:space="preserve">  </w:t>
            </w:r>
            <w:r w:rsidR="00613E88">
              <w:rPr>
                <w:lang w:val="ru-RU"/>
              </w:rPr>
              <w:t>Технология</w:t>
            </w:r>
          </w:p>
        </w:tc>
        <w:tc>
          <w:tcPr>
            <w:tcW w:w="726" w:type="dxa"/>
            <w:gridSpan w:val="2"/>
          </w:tcPr>
          <w:p w:rsidR="00613E88" w:rsidRPr="00A92F71" w:rsidRDefault="00613E88" w:rsidP="000327B4">
            <w:pPr>
              <w:pStyle w:val="TableParagraph"/>
              <w:ind w:left="87" w:right="62"/>
              <w:jc w:val="center"/>
              <w:rPr>
                <w:sz w:val="24"/>
                <w:lang w:val="ru-RU"/>
              </w:rPr>
            </w:pPr>
            <w:r>
              <w:rPr>
                <w:sz w:val="24"/>
                <w:lang w:val="ru-RU"/>
              </w:rPr>
              <w:t>1</w:t>
            </w:r>
          </w:p>
        </w:tc>
        <w:tc>
          <w:tcPr>
            <w:tcW w:w="850" w:type="dxa"/>
          </w:tcPr>
          <w:p w:rsidR="00613E88" w:rsidRPr="00A92F71" w:rsidRDefault="00613E88" w:rsidP="000327B4">
            <w:pPr>
              <w:pStyle w:val="TableParagraph"/>
              <w:ind w:left="87" w:right="62"/>
              <w:jc w:val="center"/>
              <w:rPr>
                <w:sz w:val="24"/>
                <w:lang w:val="ru-RU"/>
              </w:rPr>
            </w:pPr>
            <w:r>
              <w:rPr>
                <w:sz w:val="24"/>
                <w:lang w:val="ru-RU"/>
              </w:rPr>
              <w:t>1</w:t>
            </w:r>
          </w:p>
        </w:tc>
        <w:tc>
          <w:tcPr>
            <w:tcW w:w="709" w:type="dxa"/>
          </w:tcPr>
          <w:p w:rsidR="00613E88" w:rsidRDefault="00613E88" w:rsidP="000327B4">
            <w:pPr>
              <w:pStyle w:val="TableParagraph"/>
              <w:ind w:left="87" w:right="62"/>
              <w:jc w:val="center"/>
              <w:rPr>
                <w:sz w:val="24"/>
              </w:rPr>
            </w:pPr>
            <w:r>
              <w:rPr>
                <w:sz w:val="24"/>
              </w:rPr>
              <w:t>1</w:t>
            </w:r>
          </w:p>
        </w:tc>
        <w:tc>
          <w:tcPr>
            <w:tcW w:w="709" w:type="dxa"/>
          </w:tcPr>
          <w:p w:rsidR="00613E88" w:rsidRPr="00A92F71" w:rsidRDefault="00613E88" w:rsidP="000327B4">
            <w:pPr>
              <w:pStyle w:val="TableParagraph"/>
              <w:ind w:left="87" w:right="62"/>
              <w:jc w:val="center"/>
              <w:rPr>
                <w:sz w:val="24"/>
                <w:lang w:val="ru-RU"/>
              </w:rPr>
            </w:pPr>
            <w:r>
              <w:rPr>
                <w:sz w:val="24"/>
                <w:lang w:val="ru-RU"/>
              </w:rPr>
              <w:t>1</w:t>
            </w:r>
          </w:p>
        </w:tc>
        <w:tc>
          <w:tcPr>
            <w:tcW w:w="850" w:type="dxa"/>
          </w:tcPr>
          <w:p w:rsidR="00613E88" w:rsidRPr="00A92F71" w:rsidRDefault="00613E88" w:rsidP="000327B4">
            <w:pPr>
              <w:pStyle w:val="TableParagraph"/>
              <w:ind w:left="87" w:right="62"/>
              <w:jc w:val="center"/>
              <w:rPr>
                <w:sz w:val="24"/>
                <w:lang w:val="ru-RU"/>
              </w:rPr>
            </w:pPr>
            <w:r>
              <w:rPr>
                <w:sz w:val="24"/>
                <w:lang w:val="ru-RU"/>
              </w:rPr>
              <w:t>1</w:t>
            </w:r>
          </w:p>
        </w:tc>
        <w:tc>
          <w:tcPr>
            <w:tcW w:w="709" w:type="dxa"/>
          </w:tcPr>
          <w:p w:rsidR="00613E88" w:rsidRPr="00613E88" w:rsidRDefault="00613E88" w:rsidP="000327B4">
            <w:pPr>
              <w:pStyle w:val="TableParagraph"/>
              <w:ind w:left="87" w:right="62"/>
              <w:jc w:val="center"/>
              <w:rPr>
                <w:sz w:val="24"/>
              </w:rPr>
            </w:pPr>
            <w:r>
              <w:rPr>
                <w:sz w:val="24"/>
              </w:rPr>
              <w:t>5</w:t>
            </w:r>
          </w:p>
        </w:tc>
      </w:tr>
      <w:tr w:rsidR="00613E88" w:rsidTr="003D2E19">
        <w:trPr>
          <w:trHeight w:val="421"/>
        </w:trPr>
        <w:tc>
          <w:tcPr>
            <w:tcW w:w="2403" w:type="dxa"/>
          </w:tcPr>
          <w:p w:rsidR="00613E88" w:rsidRPr="00A92F71" w:rsidRDefault="00613E88" w:rsidP="000327B4">
            <w:pPr>
              <w:pStyle w:val="TableParagraph"/>
              <w:ind w:left="107" w:right="217" w:hanging="1"/>
              <w:rPr>
                <w:b/>
                <w:lang w:val="ru-RU"/>
              </w:rPr>
            </w:pPr>
            <w:r>
              <w:rPr>
                <w:b/>
                <w:lang w:val="ru-RU"/>
              </w:rPr>
              <w:t>Физическая культура</w:t>
            </w:r>
          </w:p>
        </w:tc>
        <w:tc>
          <w:tcPr>
            <w:tcW w:w="2830" w:type="dxa"/>
          </w:tcPr>
          <w:p w:rsidR="00613E88" w:rsidRPr="00A92F71" w:rsidRDefault="00B30FCA" w:rsidP="000327B4">
            <w:pPr>
              <w:pStyle w:val="TableParagraph"/>
              <w:spacing w:before="3"/>
              <w:rPr>
                <w:lang w:val="ru-RU"/>
              </w:rPr>
            </w:pPr>
            <w:r>
              <w:rPr>
                <w:lang w:val="ru-RU"/>
              </w:rPr>
              <w:t xml:space="preserve">  </w:t>
            </w:r>
            <w:r w:rsidR="00613E88">
              <w:rPr>
                <w:lang w:val="ru-RU"/>
              </w:rPr>
              <w:t>Физическая культура</w:t>
            </w:r>
          </w:p>
        </w:tc>
        <w:tc>
          <w:tcPr>
            <w:tcW w:w="726" w:type="dxa"/>
            <w:gridSpan w:val="2"/>
          </w:tcPr>
          <w:p w:rsidR="00613E88" w:rsidRPr="00A92F71" w:rsidRDefault="00613E88" w:rsidP="000327B4">
            <w:pPr>
              <w:pStyle w:val="TableParagraph"/>
              <w:ind w:left="87" w:right="62"/>
              <w:jc w:val="center"/>
              <w:rPr>
                <w:sz w:val="24"/>
                <w:lang w:val="ru-RU"/>
              </w:rPr>
            </w:pPr>
            <w:r>
              <w:rPr>
                <w:sz w:val="24"/>
                <w:lang w:val="ru-RU"/>
              </w:rPr>
              <w:t>2</w:t>
            </w:r>
          </w:p>
        </w:tc>
        <w:tc>
          <w:tcPr>
            <w:tcW w:w="850" w:type="dxa"/>
          </w:tcPr>
          <w:p w:rsidR="00613E88" w:rsidRPr="00A92F71" w:rsidRDefault="00613E88" w:rsidP="000327B4">
            <w:pPr>
              <w:pStyle w:val="TableParagraph"/>
              <w:ind w:left="87" w:right="62"/>
              <w:jc w:val="center"/>
              <w:rPr>
                <w:sz w:val="24"/>
                <w:lang w:val="ru-RU"/>
              </w:rPr>
            </w:pPr>
            <w:r>
              <w:rPr>
                <w:sz w:val="24"/>
                <w:lang w:val="ru-RU"/>
              </w:rPr>
              <w:t>2</w:t>
            </w:r>
          </w:p>
        </w:tc>
        <w:tc>
          <w:tcPr>
            <w:tcW w:w="709" w:type="dxa"/>
          </w:tcPr>
          <w:p w:rsidR="00613E88" w:rsidRDefault="00613E88" w:rsidP="000327B4">
            <w:pPr>
              <w:pStyle w:val="TableParagraph"/>
              <w:ind w:left="87" w:right="62"/>
              <w:jc w:val="center"/>
              <w:rPr>
                <w:sz w:val="24"/>
              </w:rPr>
            </w:pPr>
            <w:r>
              <w:rPr>
                <w:sz w:val="24"/>
              </w:rPr>
              <w:t>2</w:t>
            </w:r>
          </w:p>
        </w:tc>
        <w:tc>
          <w:tcPr>
            <w:tcW w:w="709" w:type="dxa"/>
          </w:tcPr>
          <w:p w:rsidR="00613E88" w:rsidRPr="00A92F71" w:rsidRDefault="00613E88" w:rsidP="000327B4">
            <w:pPr>
              <w:pStyle w:val="TableParagraph"/>
              <w:ind w:left="87" w:right="62"/>
              <w:jc w:val="center"/>
              <w:rPr>
                <w:sz w:val="24"/>
                <w:lang w:val="ru-RU"/>
              </w:rPr>
            </w:pPr>
            <w:r>
              <w:rPr>
                <w:sz w:val="24"/>
                <w:lang w:val="ru-RU"/>
              </w:rPr>
              <w:t>2</w:t>
            </w:r>
          </w:p>
        </w:tc>
        <w:tc>
          <w:tcPr>
            <w:tcW w:w="850" w:type="dxa"/>
          </w:tcPr>
          <w:p w:rsidR="00613E88" w:rsidRPr="00A92F71" w:rsidRDefault="00613E88" w:rsidP="000327B4">
            <w:pPr>
              <w:pStyle w:val="TableParagraph"/>
              <w:ind w:left="87" w:right="62"/>
              <w:jc w:val="center"/>
              <w:rPr>
                <w:sz w:val="24"/>
                <w:lang w:val="ru-RU"/>
              </w:rPr>
            </w:pPr>
            <w:r>
              <w:rPr>
                <w:sz w:val="24"/>
                <w:lang w:val="ru-RU"/>
              </w:rPr>
              <w:t>2</w:t>
            </w:r>
          </w:p>
        </w:tc>
        <w:tc>
          <w:tcPr>
            <w:tcW w:w="709" w:type="dxa"/>
          </w:tcPr>
          <w:p w:rsidR="00613E88" w:rsidRPr="00613E88" w:rsidRDefault="00613E88" w:rsidP="000327B4">
            <w:pPr>
              <w:pStyle w:val="TableParagraph"/>
              <w:ind w:left="87" w:right="62"/>
              <w:jc w:val="center"/>
              <w:rPr>
                <w:sz w:val="24"/>
              </w:rPr>
            </w:pPr>
            <w:r>
              <w:rPr>
                <w:sz w:val="24"/>
              </w:rPr>
              <w:t>10</w:t>
            </w:r>
          </w:p>
        </w:tc>
      </w:tr>
      <w:tr w:rsidR="00613E88" w:rsidTr="003D2E19">
        <w:trPr>
          <w:trHeight w:val="827"/>
        </w:trPr>
        <w:tc>
          <w:tcPr>
            <w:tcW w:w="5233" w:type="dxa"/>
            <w:gridSpan w:val="2"/>
          </w:tcPr>
          <w:p w:rsidR="00613E88" w:rsidRPr="00A92F71" w:rsidRDefault="00613E88" w:rsidP="000327B4">
            <w:pPr>
              <w:pStyle w:val="TableParagraph"/>
              <w:spacing w:before="3"/>
              <w:rPr>
                <w:lang w:val="ru-RU"/>
              </w:rPr>
            </w:pPr>
            <w:r>
              <w:rPr>
                <w:lang w:val="ru-RU"/>
              </w:rPr>
              <w:t>Коррекционно-развивающие занятия с учителем</w:t>
            </w:r>
          </w:p>
        </w:tc>
        <w:tc>
          <w:tcPr>
            <w:tcW w:w="726" w:type="dxa"/>
            <w:gridSpan w:val="2"/>
          </w:tcPr>
          <w:p w:rsidR="00613E88" w:rsidRPr="00A92F71" w:rsidRDefault="00613E88" w:rsidP="000327B4">
            <w:pPr>
              <w:pStyle w:val="TableParagraph"/>
              <w:ind w:left="87" w:right="62"/>
              <w:jc w:val="center"/>
              <w:rPr>
                <w:sz w:val="24"/>
                <w:lang w:val="ru-RU"/>
              </w:rPr>
            </w:pPr>
            <w:r>
              <w:rPr>
                <w:sz w:val="24"/>
                <w:lang w:val="ru-RU"/>
              </w:rPr>
              <w:t>1</w:t>
            </w:r>
          </w:p>
        </w:tc>
        <w:tc>
          <w:tcPr>
            <w:tcW w:w="850" w:type="dxa"/>
          </w:tcPr>
          <w:p w:rsidR="00613E88" w:rsidRPr="00A92F71" w:rsidRDefault="00613E88" w:rsidP="000327B4">
            <w:pPr>
              <w:pStyle w:val="TableParagraph"/>
              <w:ind w:left="87" w:right="62"/>
              <w:jc w:val="center"/>
              <w:rPr>
                <w:sz w:val="24"/>
                <w:lang w:val="ru-RU"/>
              </w:rPr>
            </w:pPr>
            <w:r>
              <w:rPr>
                <w:sz w:val="24"/>
                <w:lang w:val="ru-RU"/>
              </w:rPr>
              <w:t>1</w:t>
            </w:r>
          </w:p>
        </w:tc>
        <w:tc>
          <w:tcPr>
            <w:tcW w:w="709" w:type="dxa"/>
          </w:tcPr>
          <w:p w:rsidR="00613E88" w:rsidRDefault="00613E88" w:rsidP="000327B4">
            <w:pPr>
              <w:pStyle w:val="TableParagraph"/>
              <w:ind w:left="87" w:right="62"/>
              <w:jc w:val="center"/>
              <w:rPr>
                <w:sz w:val="24"/>
              </w:rPr>
            </w:pPr>
            <w:r>
              <w:rPr>
                <w:sz w:val="24"/>
              </w:rPr>
              <w:t>1</w:t>
            </w:r>
          </w:p>
        </w:tc>
        <w:tc>
          <w:tcPr>
            <w:tcW w:w="709" w:type="dxa"/>
          </w:tcPr>
          <w:p w:rsidR="00613E88" w:rsidRPr="00A92F71" w:rsidRDefault="00613E88" w:rsidP="000327B4">
            <w:pPr>
              <w:pStyle w:val="TableParagraph"/>
              <w:ind w:left="87" w:right="62"/>
              <w:jc w:val="center"/>
              <w:rPr>
                <w:sz w:val="24"/>
                <w:lang w:val="ru-RU"/>
              </w:rPr>
            </w:pPr>
            <w:r>
              <w:rPr>
                <w:sz w:val="24"/>
                <w:lang w:val="ru-RU"/>
              </w:rPr>
              <w:t>1</w:t>
            </w:r>
          </w:p>
        </w:tc>
        <w:tc>
          <w:tcPr>
            <w:tcW w:w="850" w:type="dxa"/>
          </w:tcPr>
          <w:p w:rsidR="00613E88" w:rsidRPr="00A92F71" w:rsidRDefault="00613E88" w:rsidP="000327B4">
            <w:pPr>
              <w:pStyle w:val="TableParagraph"/>
              <w:ind w:left="87" w:right="62"/>
              <w:jc w:val="center"/>
              <w:rPr>
                <w:sz w:val="24"/>
                <w:lang w:val="ru-RU"/>
              </w:rPr>
            </w:pPr>
            <w:r>
              <w:rPr>
                <w:sz w:val="24"/>
                <w:lang w:val="ru-RU"/>
              </w:rPr>
              <w:t>1</w:t>
            </w:r>
          </w:p>
        </w:tc>
        <w:tc>
          <w:tcPr>
            <w:tcW w:w="709" w:type="dxa"/>
          </w:tcPr>
          <w:p w:rsidR="00613E88" w:rsidRPr="00613E88" w:rsidRDefault="00613E88" w:rsidP="000327B4">
            <w:pPr>
              <w:pStyle w:val="TableParagraph"/>
              <w:ind w:left="87" w:right="62"/>
              <w:jc w:val="center"/>
              <w:rPr>
                <w:sz w:val="24"/>
              </w:rPr>
            </w:pPr>
            <w:r>
              <w:rPr>
                <w:sz w:val="24"/>
              </w:rPr>
              <w:t>5</w:t>
            </w:r>
          </w:p>
        </w:tc>
      </w:tr>
      <w:tr w:rsidR="00613E88" w:rsidTr="003D2E19">
        <w:trPr>
          <w:trHeight w:val="330"/>
        </w:trPr>
        <w:tc>
          <w:tcPr>
            <w:tcW w:w="5233" w:type="dxa"/>
            <w:gridSpan w:val="2"/>
          </w:tcPr>
          <w:p w:rsidR="00613E88" w:rsidRDefault="00613E88" w:rsidP="000327B4">
            <w:pPr>
              <w:pStyle w:val="TableParagraph"/>
              <w:spacing w:before="23"/>
              <w:ind w:left="1917" w:right="1911"/>
              <w:jc w:val="center"/>
              <w:rPr>
                <w:b/>
                <w:sz w:val="24"/>
              </w:rPr>
            </w:pPr>
            <w:proofErr w:type="spellStart"/>
            <w:r>
              <w:rPr>
                <w:b/>
                <w:sz w:val="24"/>
              </w:rPr>
              <w:t>Итого</w:t>
            </w:r>
            <w:proofErr w:type="spellEnd"/>
            <w:r>
              <w:rPr>
                <w:b/>
                <w:sz w:val="24"/>
              </w:rPr>
              <w:t>:</w:t>
            </w:r>
          </w:p>
        </w:tc>
        <w:tc>
          <w:tcPr>
            <w:tcW w:w="726" w:type="dxa"/>
            <w:gridSpan w:val="2"/>
          </w:tcPr>
          <w:p w:rsidR="00613E88" w:rsidRPr="00CB2FAC" w:rsidRDefault="00613E88" w:rsidP="000327B4">
            <w:pPr>
              <w:pStyle w:val="TableParagraph"/>
              <w:spacing w:before="23"/>
              <w:ind w:left="87" w:right="62"/>
              <w:jc w:val="center"/>
              <w:rPr>
                <w:b/>
                <w:sz w:val="24"/>
                <w:lang w:val="ru-RU"/>
              </w:rPr>
            </w:pPr>
            <w:r>
              <w:rPr>
                <w:b/>
                <w:sz w:val="24"/>
                <w:lang w:val="ru-RU"/>
              </w:rPr>
              <w:t>21</w:t>
            </w:r>
          </w:p>
        </w:tc>
        <w:tc>
          <w:tcPr>
            <w:tcW w:w="850" w:type="dxa"/>
          </w:tcPr>
          <w:p w:rsidR="00613E88" w:rsidRPr="00CB2FAC" w:rsidRDefault="00613E88" w:rsidP="000327B4">
            <w:pPr>
              <w:pStyle w:val="TableParagraph"/>
              <w:spacing w:line="273" w:lineRule="exact"/>
              <w:ind w:left="246" w:right="249"/>
              <w:jc w:val="center"/>
              <w:rPr>
                <w:b/>
                <w:sz w:val="24"/>
                <w:lang w:val="ru-RU"/>
              </w:rPr>
            </w:pPr>
            <w:r>
              <w:rPr>
                <w:b/>
                <w:sz w:val="24"/>
                <w:lang w:val="ru-RU"/>
              </w:rPr>
              <w:t>23</w:t>
            </w:r>
          </w:p>
        </w:tc>
        <w:tc>
          <w:tcPr>
            <w:tcW w:w="709" w:type="dxa"/>
          </w:tcPr>
          <w:p w:rsidR="00613E88" w:rsidRDefault="00613E88" w:rsidP="000327B4">
            <w:pPr>
              <w:pStyle w:val="TableParagraph"/>
              <w:spacing w:before="23"/>
              <w:ind w:left="87" w:right="62"/>
              <w:jc w:val="center"/>
              <w:rPr>
                <w:b/>
                <w:sz w:val="24"/>
              </w:rPr>
            </w:pPr>
            <w:r>
              <w:rPr>
                <w:b/>
                <w:sz w:val="24"/>
              </w:rPr>
              <w:t>23</w:t>
            </w:r>
          </w:p>
        </w:tc>
        <w:tc>
          <w:tcPr>
            <w:tcW w:w="709" w:type="dxa"/>
          </w:tcPr>
          <w:p w:rsidR="00613E88" w:rsidRDefault="00613E88" w:rsidP="000327B4">
            <w:pPr>
              <w:pStyle w:val="TableParagraph"/>
              <w:spacing w:before="23"/>
              <w:ind w:left="87" w:right="62"/>
              <w:jc w:val="center"/>
              <w:rPr>
                <w:b/>
                <w:sz w:val="24"/>
              </w:rPr>
            </w:pPr>
            <w:r>
              <w:rPr>
                <w:b/>
                <w:sz w:val="24"/>
                <w:lang w:val="ru-RU"/>
              </w:rPr>
              <w:t>23</w:t>
            </w:r>
          </w:p>
        </w:tc>
        <w:tc>
          <w:tcPr>
            <w:tcW w:w="850" w:type="dxa"/>
          </w:tcPr>
          <w:p w:rsidR="00613E88" w:rsidRPr="00CB2FAC" w:rsidRDefault="00613E88" w:rsidP="000327B4">
            <w:pPr>
              <w:pStyle w:val="TableParagraph"/>
              <w:spacing w:before="23"/>
              <w:ind w:left="87" w:right="62"/>
              <w:jc w:val="center"/>
              <w:rPr>
                <w:b/>
                <w:sz w:val="24"/>
                <w:lang w:val="ru-RU"/>
              </w:rPr>
            </w:pPr>
            <w:r>
              <w:rPr>
                <w:b/>
                <w:sz w:val="24"/>
                <w:lang w:val="ru-RU"/>
              </w:rPr>
              <w:t>24</w:t>
            </w:r>
          </w:p>
        </w:tc>
        <w:tc>
          <w:tcPr>
            <w:tcW w:w="709" w:type="dxa"/>
          </w:tcPr>
          <w:p w:rsidR="00613E88" w:rsidRPr="00613E88" w:rsidRDefault="00613E88" w:rsidP="000327B4">
            <w:pPr>
              <w:pStyle w:val="TableParagraph"/>
              <w:spacing w:before="23"/>
              <w:ind w:left="87" w:right="62"/>
              <w:jc w:val="center"/>
              <w:rPr>
                <w:b/>
                <w:sz w:val="24"/>
              </w:rPr>
            </w:pPr>
            <w:r>
              <w:rPr>
                <w:b/>
                <w:sz w:val="24"/>
              </w:rPr>
              <w:t>114</w:t>
            </w:r>
          </w:p>
        </w:tc>
      </w:tr>
      <w:tr w:rsidR="00613E88" w:rsidTr="003D2E19">
        <w:trPr>
          <w:trHeight w:val="330"/>
        </w:trPr>
        <w:tc>
          <w:tcPr>
            <w:tcW w:w="5246" w:type="dxa"/>
            <w:gridSpan w:val="3"/>
          </w:tcPr>
          <w:p w:rsidR="00613E88" w:rsidRPr="000D5EC4" w:rsidRDefault="00613E88" w:rsidP="000327B4">
            <w:pPr>
              <w:pStyle w:val="TableParagraph"/>
              <w:spacing w:line="273" w:lineRule="exact"/>
              <w:ind w:left="246" w:right="249"/>
              <w:jc w:val="center"/>
              <w:rPr>
                <w:b/>
                <w:sz w:val="24"/>
                <w:lang w:val="ru-RU"/>
              </w:rPr>
            </w:pPr>
            <w:r>
              <w:rPr>
                <w:i/>
                <w:sz w:val="24"/>
                <w:lang w:val="ru-RU"/>
              </w:rPr>
              <w:t>Часть, формируемая участниками образовательных отношений</w:t>
            </w:r>
          </w:p>
        </w:tc>
        <w:tc>
          <w:tcPr>
            <w:tcW w:w="713" w:type="dxa"/>
          </w:tcPr>
          <w:p w:rsidR="00613E88" w:rsidRPr="00A92F71" w:rsidRDefault="00613E88" w:rsidP="000327B4">
            <w:pPr>
              <w:pStyle w:val="TableParagraph"/>
              <w:spacing w:line="273" w:lineRule="exact"/>
              <w:ind w:left="246" w:right="249"/>
              <w:jc w:val="center"/>
              <w:rPr>
                <w:b/>
                <w:sz w:val="24"/>
                <w:lang w:val="ru-RU"/>
              </w:rPr>
            </w:pPr>
            <w:r>
              <w:rPr>
                <w:b/>
                <w:sz w:val="24"/>
                <w:lang w:val="ru-RU"/>
              </w:rPr>
              <w:t>-</w:t>
            </w:r>
          </w:p>
        </w:tc>
        <w:tc>
          <w:tcPr>
            <w:tcW w:w="850" w:type="dxa"/>
          </w:tcPr>
          <w:p w:rsidR="00613E88" w:rsidRPr="00A92F71" w:rsidRDefault="00613E88" w:rsidP="000327B4">
            <w:pPr>
              <w:pStyle w:val="TableParagraph"/>
              <w:spacing w:line="273" w:lineRule="exact"/>
              <w:ind w:left="246" w:right="249"/>
              <w:jc w:val="center"/>
              <w:rPr>
                <w:b/>
                <w:sz w:val="24"/>
                <w:lang w:val="ru-RU"/>
              </w:rPr>
            </w:pPr>
            <w:r>
              <w:rPr>
                <w:b/>
                <w:sz w:val="24"/>
                <w:lang w:val="ru-RU"/>
              </w:rPr>
              <w:t>-</w:t>
            </w:r>
          </w:p>
        </w:tc>
        <w:tc>
          <w:tcPr>
            <w:tcW w:w="709" w:type="dxa"/>
          </w:tcPr>
          <w:p w:rsidR="00613E88" w:rsidRDefault="00613E88" w:rsidP="000327B4">
            <w:pPr>
              <w:pStyle w:val="TableParagraph"/>
              <w:spacing w:line="273" w:lineRule="exact"/>
              <w:ind w:left="246" w:right="249"/>
              <w:jc w:val="center"/>
              <w:rPr>
                <w:i/>
                <w:sz w:val="24"/>
              </w:rPr>
            </w:pPr>
            <w:r>
              <w:rPr>
                <w:i/>
                <w:sz w:val="24"/>
              </w:rPr>
              <w:t>-</w:t>
            </w:r>
          </w:p>
        </w:tc>
        <w:tc>
          <w:tcPr>
            <w:tcW w:w="709" w:type="dxa"/>
          </w:tcPr>
          <w:p w:rsidR="00613E88" w:rsidRPr="00BC7138" w:rsidRDefault="00613E88" w:rsidP="000327B4">
            <w:pPr>
              <w:pStyle w:val="TableParagraph"/>
              <w:spacing w:line="273" w:lineRule="exact"/>
              <w:ind w:left="246" w:right="249"/>
              <w:jc w:val="center"/>
              <w:rPr>
                <w:i/>
                <w:sz w:val="24"/>
                <w:lang w:val="ru-RU"/>
              </w:rPr>
            </w:pPr>
            <w:r>
              <w:rPr>
                <w:i/>
                <w:sz w:val="24"/>
                <w:lang w:val="ru-RU"/>
              </w:rPr>
              <w:t>-</w:t>
            </w:r>
          </w:p>
        </w:tc>
        <w:tc>
          <w:tcPr>
            <w:tcW w:w="850" w:type="dxa"/>
          </w:tcPr>
          <w:p w:rsidR="00613E88" w:rsidRPr="00081D45" w:rsidRDefault="00613E88" w:rsidP="000327B4">
            <w:pPr>
              <w:pStyle w:val="TableParagraph"/>
              <w:spacing w:line="273" w:lineRule="exact"/>
              <w:ind w:left="246" w:right="249"/>
              <w:jc w:val="center"/>
              <w:rPr>
                <w:i/>
                <w:sz w:val="24"/>
                <w:lang w:val="ru-RU"/>
              </w:rPr>
            </w:pPr>
            <w:r>
              <w:rPr>
                <w:i/>
                <w:sz w:val="24"/>
                <w:lang w:val="ru-RU"/>
              </w:rPr>
              <w:t>-</w:t>
            </w:r>
          </w:p>
        </w:tc>
        <w:tc>
          <w:tcPr>
            <w:tcW w:w="709" w:type="dxa"/>
          </w:tcPr>
          <w:p w:rsidR="00613E88" w:rsidRPr="00BC7138" w:rsidRDefault="00613E88" w:rsidP="000327B4">
            <w:pPr>
              <w:pStyle w:val="TableParagraph"/>
              <w:spacing w:line="273" w:lineRule="exact"/>
              <w:ind w:left="246" w:right="249"/>
              <w:jc w:val="center"/>
              <w:rPr>
                <w:i/>
                <w:sz w:val="24"/>
                <w:lang w:val="ru-RU"/>
              </w:rPr>
            </w:pPr>
            <w:r>
              <w:rPr>
                <w:i/>
                <w:sz w:val="24"/>
                <w:lang w:val="ru-RU"/>
              </w:rPr>
              <w:t>-</w:t>
            </w:r>
          </w:p>
        </w:tc>
      </w:tr>
      <w:tr w:rsidR="00613E88" w:rsidTr="003D2E19">
        <w:trPr>
          <w:trHeight w:val="330"/>
        </w:trPr>
        <w:tc>
          <w:tcPr>
            <w:tcW w:w="5246" w:type="dxa"/>
            <w:gridSpan w:val="3"/>
          </w:tcPr>
          <w:p w:rsidR="00613E88" w:rsidRDefault="00613E88" w:rsidP="000327B4">
            <w:pPr>
              <w:pStyle w:val="TableParagraph"/>
              <w:spacing w:line="273" w:lineRule="exact"/>
              <w:ind w:left="246" w:right="249"/>
              <w:jc w:val="center"/>
              <w:rPr>
                <w:i/>
                <w:sz w:val="24"/>
              </w:rPr>
            </w:pPr>
            <w:proofErr w:type="spellStart"/>
            <w:r w:rsidRPr="00A92F71">
              <w:rPr>
                <w:b/>
              </w:rPr>
              <w:t>Максимально</w:t>
            </w:r>
            <w:proofErr w:type="spellEnd"/>
            <w:r w:rsidRPr="00A92F71">
              <w:rPr>
                <w:b/>
              </w:rPr>
              <w:t xml:space="preserve"> </w:t>
            </w:r>
            <w:proofErr w:type="spellStart"/>
            <w:r w:rsidRPr="00A92F71">
              <w:rPr>
                <w:b/>
              </w:rPr>
              <w:t>допустимая</w:t>
            </w:r>
            <w:proofErr w:type="spellEnd"/>
            <w:r w:rsidRPr="00A92F71">
              <w:rPr>
                <w:b/>
              </w:rPr>
              <w:t xml:space="preserve"> </w:t>
            </w:r>
            <w:proofErr w:type="spellStart"/>
            <w:r w:rsidRPr="00A92F71">
              <w:rPr>
                <w:b/>
              </w:rPr>
              <w:t>недельная</w:t>
            </w:r>
            <w:proofErr w:type="spellEnd"/>
            <w:r w:rsidRPr="00A92F71">
              <w:rPr>
                <w:b/>
              </w:rPr>
              <w:t xml:space="preserve"> </w:t>
            </w:r>
            <w:proofErr w:type="spellStart"/>
            <w:r w:rsidRPr="00A92F71">
              <w:rPr>
                <w:b/>
              </w:rPr>
              <w:t>нагрузка</w:t>
            </w:r>
            <w:proofErr w:type="spellEnd"/>
          </w:p>
        </w:tc>
        <w:tc>
          <w:tcPr>
            <w:tcW w:w="713" w:type="dxa"/>
          </w:tcPr>
          <w:p w:rsidR="00613E88" w:rsidRPr="00694DF7" w:rsidRDefault="00613E88" w:rsidP="000327B4">
            <w:pPr>
              <w:pStyle w:val="TableParagraph"/>
              <w:spacing w:line="273" w:lineRule="exact"/>
              <w:ind w:left="246" w:right="249"/>
              <w:jc w:val="center"/>
              <w:rPr>
                <w:b/>
                <w:sz w:val="24"/>
                <w:lang w:val="ru-RU"/>
              </w:rPr>
            </w:pPr>
            <w:r w:rsidRPr="00694DF7">
              <w:rPr>
                <w:b/>
                <w:sz w:val="24"/>
                <w:lang w:val="ru-RU"/>
              </w:rPr>
              <w:t>22</w:t>
            </w:r>
          </w:p>
        </w:tc>
        <w:tc>
          <w:tcPr>
            <w:tcW w:w="850" w:type="dxa"/>
          </w:tcPr>
          <w:p w:rsidR="00613E88" w:rsidRPr="00694DF7" w:rsidRDefault="00613E88" w:rsidP="000327B4">
            <w:pPr>
              <w:pStyle w:val="TableParagraph"/>
              <w:spacing w:line="273" w:lineRule="exact"/>
              <w:ind w:left="246" w:right="249"/>
              <w:jc w:val="center"/>
              <w:rPr>
                <w:b/>
                <w:sz w:val="24"/>
                <w:lang w:val="ru-RU"/>
              </w:rPr>
            </w:pPr>
            <w:r w:rsidRPr="00694DF7">
              <w:rPr>
                <w:b/>
                <w:sz w:val="24"/>
                <w:lang w:val="ru-RU"/>
              </w:rPr>
              <w:t>24</w:t>
            </w:r>
          </w:p>
        </w:tc>
        <w:tc>
          <w:tcPr>
            <w:tcW w:w="709" w:type="dxa"/>
          </w:tcPr>
          <w:p w:rsidR="00613E88" w:rsidRPr="00694DF7" w:rsidRDefault="00613E88" w:rsidP="00613E88">
            <w:pPr>
              <w:pStyle w:val="TableParagraph"/>
              <w:spacing w:line="273" w:lineRule="exact"/>
              <w:ind w:right="249"/>
              <w:jc w:val="center"/>
              <w:rPr>
                <w:b/>
                <w:sz w:val="24"/>
              </w:rPr>
            </w:pPr>
            <w:r>
              <w:rPr>
                <w:b/>
                <w:sz w:val="24"/>
              </w:rPr>
              <w:t xml:space="preserve">   24</w:t>
            </w:r>
          </w:p>
        </w:tc>
        <w:tc>
          <w:tcPr>
            <w:tcW w:w="709" w:type="dxa"/>
          </w:tcPr>
          <w:p w:rsidR="00613E88" w:rsidRPr="00694DF7" w:rsidRDefault="00613E88" w:rsidP="000327B4">
            <w:pPr>
              <w:pStyle w:val="TableParagraph"/>
              <w:spacing w:line="273" w:lineRule="exact"/>
              <w:ind w:left="246" w:right="249"/>
              <w:jc w:val="center"/>
              <w:rPr>
                <w:b/>
                <w:sz w:val="24"/>
                <w:lang w:val="ru-RU"/>
              </w:rPr>
            </w:pPr>
            <w:r w:rsidRPr="00694DF7">
              <w:rPr>
                <w:b/>
                <w:sz w:val="24"/>
                <w:lang w:val="ru-RU"/>
              </w:rPr>
              <w:t>24</w:t>
            </w:r>
          </w:p>
        </w:tc>
        <w:tc>
          <w:tcPr>
            <w:tcW w:w="850" w:type="dxa"/>
          </w:tcPr>
          <w:p w:rsidR="00613E88" w:rsidRPr="00694DF7" w:rsidRDefault="00613E88" w:rsidP="000327B4">
            <w:pPr>
              <w:pStyle w:val="TableParagraph"/>
              <w:spacing w:line="273" w:lineRule="exact"/>
              <w:ind w:left="4" w:right="249"/>
              <w:jc w:val="center"/>
              <w:rPr>
                <w:b/>
                <w:sz w:val="24"/>
                <w:lang w:val="ru-RU"/>
              </w:rPr>
            </w:pPr>
            <w:r>
              <w:rPr>
                <w:b/>
                <w:sz w:val="24"/>
                <w:lang w:val="ru-RU"/>
              </w:rPr>
              <w:t xml:space="preserve">   </w:t>
            </w:r>
            <w:r w:rsidRPr="00694DF7">
              <w:rPr>
                <w:b/>
                <w:sz w:val="24"/>
                <w:lang w:val="ru-RU"/>
              </w:rPr>
              <w:t>24</w:t>
            </w:r>
          </w:p>
        </w:tc>
        <w:tc>
          <w:tcPr>
            <w:tcW w:w="709" w:type="dxa"/>
          </w:tcPr>
          <w:p w:rsidR="00613E88" w:rsidRPr="00613E88" w:rsidRDefault="00613E88" w:rsidP="00613E88">
            <w:pPr>
              <w:pStyle w:val="TableParagraph"/>
              <w:spacing w:line="273" w:lineRule="exact"/>
              <w:ind w:right="249"/>
              <w:jc w:val="center"/>
              <w:rPr>
                <w:b/>
                <w:sz w:val="24"/>
              </w:rPr>
            </w:pPr>
            <w:r>
              <w:rPr>
                <w:b/>
                <w:sz w:val="24"/>
              </w:rPr>
              <w:t xml:space="preserve">   114</w:t>
            </w:r>
          </w:p>
        </w:tc>
      </w:tr>
      <w:tr w:rsidR="00613E88" w:rsidTr="003D2E19">
        <w:trPr>
          <w:trHeight w:val="330"/>
        </w:trPr>
        <w:tc>
          <w:tcPr>
            <w:tcW w:w="5246" w:type="dxa"/>
            <w:gridSpan w:val="3"/>
          </w:tcPr>
          <w:p w:rsidR="00613E88" w:rsidRPr="00732901" w:rsidRDefault="00613E88" w:rsidP="000327B4">
            <w:pPr>
              <w:pStyle w:val="TableParagraph"/>
              <w:spacing w:line="273" w:lineRule="exact"/>
              <w:ind w:left="246" w:right="249"/>
              <w:jc w:val="center"/>
              <w:rPr>
                <w:i/>
                <w:sz w:val="24"/>
                <w:lang w:val="ru-RU"/>
              </w:rPr>
            </w:pPr>
            <w:r>
              <w:rPr>
                <w:i/>
                <w:sz w:val="24"/>
                <w:lang w:val="ru-RU"/>
              </w:rPr>
              <w:t>Внеурочная деятельность, включая коррекционно-развивающую область:</w:t>
            </w:r>
          </w:p>
        </w:tc>
        <w:tc>
          <w:tcPr>
            <w:tcW w:w="713" w:type="dxa"/>
          </w:tcPr>
          <w:p w:rsidR="00613E88" w:rsidRPr="00A92F71" w:rsidRDefault="00613E88" w:rsidP="000327B4">
            <w:pPr>
              <w:pStyle w:val="TableParagraph"/>
              <w:spacing w:line="273" w:lineRule="exact"/>
              <w:ind w:left="246" w:right="249"/>
              <w:jc w:val="center"/>
              <w:rPr>
                <w:i/>
                <w:sz w:val="24"/>
                <w:lang w:val="ru-RU"/>
              </w:rPr>
            </w:pPr>
          </w:p>
        </w:tc>
        <w:tc>
          <w:tcPr>
            <w:tcW w:w="850" w:type="dxa"/>
          </w:tcPr>
          <w:p w:rsidR="00613E88" w:rsidRPr="00A92F71" w:rsidRDefault="00613E88" w:rsidP="000327B4">
            <w:pPr>
              <w:pStyle w:val="TableParagraph"/>
              <w:spacing w:line="273" w:lineRule="exact"/>
              <w:ind w:left="246" w:right="249"/>
              <w:jc w:val="center"/>
              <w:rPr>
                <w:i/>
                <w:sz w:val="24"/>
                <w:lang w:val="ru-RU"/>
              </w:rPr>
            </w:pPr>
          </w:p>
        </w:tc>
        <w:tc>
          <w:tcPr>
            <w:tcW w:w="709" w:type="dxa"/>
          </w:tcPr>
          <w:p w:rsidR="00613E88" w:rsidRPr="00613E88" w:rsidRDefault="00613E88" w:rsidP="000327B4">
            <w:pPr>
              <w:pStyle w:val="TableParagraph"/>
              <w:spacing w:line="273" w:lineRule="exact"/>
              <w:ind w:left="246" w:right="249"/>
              <w:jc w:val="center"/>
              <w:rPr>
                <w:i/>
                <w:sz w:val="24"/>
                <w:lang w:val="ru-RU"/>
              </w:rPr>
            </w:pPr>
          </w:p>
        </w:tc>
        <w:tc>
          <w:tcPr>
            <w:tcW w:w="709" w:type="dxa"/>
          </w:tcPr>
          <w:p w:rsidR="00613E88" w:rsidRPr="00BC7138" w:rsidRDefault="00613E88" w:rsidP="000327B4">
            <w:pPr>
              <w:pStyle w:val="TableParagraph"/>
              <w:spacing w:line="273" w:lineRule="exact"/>
              <w:ind w:left="246" w:right="249"/>
              <w:jc w:val="center"/>
              <w:rPr>
                <w:i/>
                <w:sz w:val="24"/>
                <w:lang w:val="ru-RU"/>
              </w:rPr>
            </w:pPr>
          </w:p>
        </w:tc>
        <w:tc>
          <w:tcPr>
            <w:tcW w:w="850" w:type="dxa"/>
          </w:tcPr>
          <w:p w:rsidR="00613E88" w:rsidRPr="00732901" w:rsidRDefault="00613E88" w:rsidP="000327B4">
            <w:pPr>
              <w:pStyle w:val="TableParagraph"/>
              <w:spacing w:line="273" w:lineRule="exact"/>
              <w:ind w:left="246" w:right="249"/>
              <w:jc w:val="center"/>
              <w:rPr>
                <w:i/>
                <w:sz w:val="24"/>
                <w:lang w:val="ru-RU"/>
              </w:rPr>
            </w:pPr>
          </w:p>
        </w:tc>
        <w:tc>
          <w:tcPr>
            <w:tcW w:w="709" w:type="dxa"/>
          </w:tcPr>
          <w:p w:rsidR="00613E88" w:rsidRPr="00BC7138" w:rsidRDefault="00613E88" w:rsidP="000327B4">
            <w:pPr>
              <w:pStyle w:val="TableParagraph"/>
              <w:spacing w:line="273" w:lineRule="exact"/>
              <w:ind w:left="246" w:right="249"/>
              <w:jc w:val="center"/>
              <w:rPr>
                <w:i/>
                <w:sz w:val="24"/>
                <w:lang w:val="ru-RU"/>
              </w:rPr>
            </w:pPr>
          </w:p>
        </w:tc>
      </w:tr>
      <w:tr w:rsidR="00613E88" w:rsidTr="003D2E19">
        <w:trPr>
          <w:trHeight w:val="331"/>
        </w:trPr>
        <w:tc>
          <w:tcPr>
            <w:tcW w:w="5233" w:type="dxa"/>
            <w:gridSpan w:val="2"/>
          </w:tcPr>
          <w:p w:rsidR="00613E88" w:rsidRPr="00732901" w:rsidRDefault="00613E88" w:rsidP="000327B4">
            <w:pPr>
              <w:pStyle w:val="TableParagraph"/>
              <w:tabs>
                <w:tab w:val="left" w:pos="4400"/>
                <w:tab w:val="left" w:pos="4541"/>
              </w:tabs>
              <w:spacing w:before="20"/>
              <w:ind w:left="5" w:right="425"/>
              <w:jc w:val="center"/>
              <w:rPr>
                <w:b/>
                <w:sz w:val="24"/>
                <w:lang w:val="ru-RU"/>
              </w:rPr>
            </w:pPr>
            <w:r>
              <w:rPr>
                <w:b/>
                <w:sz w:val="24"/>
                <w:lang w:val="ru-RU"/>
              </w:rPr>
              <w:t>Логопедические занятия</w:t>
            </w:r>
          </w:p>
        </w:tc>
        <w:tc>
          <w:tcPr>
            <w:tcW w:w="726" w:type="dxa"/>
            <w:gridSpan w:val="2"/>
          </w:tcPr>
          <w:p w:rsidR="00613E88" w:rsidRPr="00732901" w:rsidRDefault="00613E88" w:rsidP="000327B4">
            <w:pPr>
              <w:pStyle w:val="TableParagraph"/>
              <w:spacing w:before="20"/>
              <w:ind w:right="393"/>
              <w:jc w:val="right"/>
              <w:rPr>
                <w:b/>
                <w:sz w:val="24"/>
                <w:lang w:val="ru-RU"/>
              </w:rPr>
            </w:pPr>
            <w:r>
              <w:rPr>
                <w:b/>
                <w:sz w:val="24"/>
                <w:lang w:val="ru-RU"/>
              </w:rPr>
              <w:t>2</w:t>
            </w:r>
          </w:p>
        </w:tc>
        <w:tc>
          <w:tcPr>
            <w:tcW w:w="850" w:type="dxa"/>
          </w:tcPr>
          <w:p w:rsidR="00613E88" w:rsidRPr="00104E8F" w:rsidRDefault="00613E88" w:rsidP="000327B4">
            <w:pPr>
              <w:pStyle w:val="TableParagraph"/>
              <w:spacing w:before="20"/>
              <w:ind w:right="393"/>
              <w:jc w:val="right"/>
              <w:rPr>
                <w:b/>
                <w:sz w:val="24"/>
                <w:lang w:val="ru-RU"/>
              </w:rPr>
            </w:pPr>
            <w:r>
              <w:rPr>
                <w:b/>
                <w:sz w:val="24"/>
                <w:lang w:val="ru-RU"/>
              </w:rPr>
              <w:t>2</w:t>
            </w:r>
          </w:p>
        </w:tc>
        <w:tc>
          <w:tcPr>
            <w:tcW w:w="709" w:type="dxa"/>
          </w:tcPr>
          <w:p w:rsidR="00613E88" w:rsidRDefault="00613E88" w:rsidP="000327B4">
            <w:pPr>
              <w:pStyle w:val="TableParagraph"/>
              <w:spacing w:before="20"/>
              <w:ind w:right="393"/>
              <w:jc w:val="right"/>
              <w:rPr>
                <w:b/>
                <w:sz w:val="24"/>
              </w:rPr>
            </w:pPr>
            <w:r>
              <w:rPr>
                <w:b/>
                <w:sz w:val="24"/>
              </w:rPr>
              <w:t>2</w:t>
            </w:r>
          </w:p>
        </w:tc>
        <w:tc>
          <w:tcPr>
            <w:tcW w:w="709" w:type="dxa"/>
          </w:tcPr>
          <w:p w:rsidR="00613E88" w:rsidRPr="00694DF7" w:rsidRDefault="00613E88" w:rsidP="000327B4">
            <w:pPr>
              <w:pStyle w:val="TableParagraph"/>
              <w:spacing w:before="20"/>
              <w:ind w:right="393"/>
              <w:jc w:val="right"/>
              <w:rPr>
                <w:b/>
                <w:sz w:val="24"/>
                <w:lang w:val="ru-RU"/>
              </w:rPr>
            </w:pPr>
            <w:r>
              <w:rPr>
                <w:b/>
                <w:sz w:val="24"/>
                <w:lang w:val="ru-RU"/>
              </w:rPr>
              <w:t>2</w:t>
            </w:r>
          </w:p>
        </w:tc>
        <w:tc>
          <w:tcPr>
            <w:tcW w:w="850" w:type="dxa"/>
          </w:tcPr>
          <w:p w:rsidR="00613E88" w:rsidRPr="00732901" w:rsidRDefault="00613E88" w:rsidP="000327B4">
            <w:pPr>
              <w:pStyle w:val="TableParagraph"/>
              <w:spacing w:before="20"/>
              <w:ind w:right="393"/>
              <w:jc w:val="right"/>
              <w:rPr>
                <w:b/>
                <w:sz w:val="24"/>
                <w:lang w:val="ru-RU"/>
              </w:rPr>
            </w:pPr>
            <w:r>
              <w:rPr>
                <w:b/>
                <w:sz w:val="24"/>
                <w:lang w:val="ru-RU"/>
              </w:rPr>
              <w:t>2</w:t>
            </w:r>
          </w:p>
        </w:tc>
        <w:tc>
          <w:tcPr>
            <w:tcW w:w="709" w:type="dxa"/>
          </w:tcPr>
          <w:p w:rsidR="00613E88" w:rsidRPr="00613E88" w:rsidRDefault="00613E88" w:rsidP="000327B4">
            <w:pPr>
              <w:pStyle w:val="TableParagraph"/>
              <w:spacing w:before="20"/>
              <w:ind w:right="393"/>
              <w:jc w:val="right"/>
              <w:rPr>
                <w:b/>
                <w:sz w:val="24"/>
              </w:rPr>
            </w:pPr>
            <w:r>
              <w:rPr>
                <w:b/>
                <w:sz w:val="24"/>
              </w:rPr>
              <w:t>10</w:t>
            </w:r>
          </w:p>
        </w:tc>
      </w:tr>
      <w:tr w:rsidR="00613E88" w:rsidTr="003D2E19">
        <w:trPr>
          <w:trHeight w:val="331"/>
        </w:trPr>
        <w:tc>
          <w:tcPr>
            <w:tcW w:w="5233" w:type="dxa"/>
            <w:gridSpan w:val="2"/>
          </w:tcPr>
          <w:p w:rsidR="00613E88" w:rsidRPr="00732901" w:rsidRDefault="00613E88" w:rsidP="000327B4">
            <w:pPr>
              <w:pStyle w:val="TableParagraph"/>
              <w:tabs>
                <w:tab w:val="left" w:pos="4541"/>
              </w:tabs>
              <w:spacing w:before="20"/>
              <w:ind w:left="5" w:right="141"/>
              <w:jc w:val="center"/>
              <w:rPr>
                <w:b/>
                <w:sz w:val="24"/>
                <w:lang w:val="ru-RU"/>
              </w:rPr>
            </w:pPr>
            <w:proofErr w:type="spellStart"/>
            <w:r>
              <w:rPr>
                <w:b/>
                <w:sz w:val="24"/>
                <w:lang w:val="ru-RU"/>
              </w:rPr>
              <w:t>Психокоррекционные</w:t>
            </w:r>
            <w:proofErr w:type="spellEnd"/>
            <w:r>
              <w:rPr>
                <w:b/>
                <w:sz w:val="24"/>
                <w:lang w:val="ru-RU"/>
              </w:rPr>
              <w:t xml:space="preserve"> занятия</w:t>
            </w:r>
          </w:p>
        </w:tc>
        <w:tc>
          <w:tcPr>
            <w:tcW w:w="726" w:type="dxa"/>
            <w:gridSpan w:val="2"/>
          </w:tcPr>
          <w:p w:rsidR="00613E88" w:rsidRPr="00732901" w:rsidRDefault="00613E88" w:rsidP="000327B4">
            <w:pPr>
              <w:pStyle w:val="TableParagraph"/>
              <w:spacing w:before="20"/>
              <w:ind w:right="393"/>
              <w:jc w:val="right"/>
              <w:rPr>
                <w:b/>
                <w:sz w:val="24"/>
                <w:lang w:val="ru-RU"/>
              </w:rPr>
            </w:pPr>
            <w:r>
              <w:rPr>
                <w:b/>
                <w:sz w:val="24"/>
                <w:lang w:val="ru-RU"/>
              </w:rPr>
              <w:t>2</w:t>
            </w:r>
          </w:p>
        </w:tc>
        <w:tc>
          <w:tcPr>
            <w:tcW w:w="850" w:type="dxa"/>
          </w:tcPr>
          <w:p w:rsidR="00613E88" w:rsidRPr="00732901" w:rsidRDefault="00613E88" w:rsidP="000327B4">
            <w:pPr>
              <w:pStyle w:val="TableParagraph"/>
              <w:spacing w:before="20"/>
              <w:ind w:right="393"/>
              <w:jc w:val="right"/>
              <w:rPr>
                <w:b/>
                <w:sz w:val="24"/>
                <w:lang w:val="ru-RU"/>
              </w:rPr>
            </w:pPr>
            <w:r>
              <w:rPr>
                <w:b/>
                <w:sz w:val="24"/>
                <w:lang w:val="ru-RU"/>
              </w:rPr>
              <w:t>2</w:t>
            </w:r>
          </w:p>
        </w:tc>
        <w:tc>
          <w:tcPr>
            <w:tcW w:w="709" w:type="dxa"/>
          </w:tcPr>
          <w:p w:rsidR="00613E88" w:rsidRDefault="00613E88" w:rsidP="000327B4">
            <w:pPr>
              <w:pStyle w:val="TableParagraph"/>
              <w:spacing w:before="20"/>
              <w:ind w:right="393"/>
              <w:jc w:val="right"/>
              <w:rPr>
                <w:b/>
                <w:sz w:val="24"/>
              </w:rPr>
            </w:pPr>
            <w:r>
              <w:rPr>
                <w:b/>
                <w:sz w:val="24"/>
              </w:rPr>
              <w:t>2</w:t>
            </w:r>
          </w:p>
        </w:tc>
        <w:tc>
          <w:tcPr>
            <w:tcW w:w="709" w:type="dxa"/>
          </w:tcPr>
          <w:p w:rsidR="00613E88" w:rsidRPr="00694DF7" w:rsidRDefault="00613E88" w:rsidP="000327B4">
            <w:pPr>
              <w:pStyle w:val="TableParagraph"/>
              <w:spacing w:before="20"/>
              <w:ind w:right="393"/>
              <w:jc w:val="right"/>
              <w:rPr>
                <w:b/>
                <w:sz w:val="24"/>
                <w:lang w:val="ru-RU"/>
              </w:rPr>
            </w:pPr>
            <w:r>
              <w:rPr>
                <w:b/>
                <w:sz w:val="24"/>
                <w:lang w:val="ru-RU"/>
              </w:rPr>
              <w:t>2</w:t>
            </w:r>
          </w:p>
        </w:tc>
        <w:tc>
          <w:tcPr>
            <w:tcW w:w="850" w:type="dxa"/>
          </w:tcPr>
          <w:p w:rsidR="00613E88" w:rsidRPr="00732901" w:rsidRDefault="00613E88" w:rsidP="000327B4">
            <w:pPr>
              <w:pStyle w:val="TableParagraph"/>
              <w:spacing w:before="20"/>
              <w:ind w:right="393"/>
              <w:jc w:val="right"/>
              <w:rPr>
                <w:b/>
                <w:sz w:val="24"/>
                <w:lang w:val="ru-RU"/>
              </w:rPr>
            </w:pPr>
            <w:r>
              <w:rPr>
                <w:b/>
                <w:sz w:val="24"/>
                <w:lang w:val="ru-RU"/>
              </w:rPr>
              <w:t>2</w:t>
            </w:r>
          </w:p>
        </w:tc>
        <w:tc>
          <w:tcPr>
            <w:tcW w:w="709" w:type="dxa"/>
          </w:tcPr>
          <w:p w:rsidR="00613E88" w:rsidRPr="00613E88" w:rsidRDefault="00613E88" w:rsidP="000327B4">
            <w:pPr>
              <w:pStyle w:val="TableParagraph"/>
              <w:spacing w:before="20"/>
              <w:ind w:right="393"/>
              <w:jc w:val="right"/>
              <w:rPr>
                <w:b/>
                <w:sz w:val="24"/>
              </w:rPr>
            </w:pPr>
            <w:r>
              <w:rPr>
                <w:b/>
                <w:sz w:val="24"/>
              </w:rPr>
              <w:t>10</w:t>
            </w:r>
          </w:p>
        </w:tc>
      </w:tr>
      <w:tr w:rsidR="00613E88" w:rsidTr="003D2E19">
        <w:trPr>
          <w:trHeight w:val="331"/>
        </w:trPr>
        <w:tc>
          <w:tcPr>
            <w:tcW w:w="5233" w:type="dxa"/>
            <w:gridSpan w:val="2"/>
          </w:tcPr>
          <w:p w:rsidR="00613E88" w:rsidRPr="00694DF7" w:rsidRDefault="00613E88" w:rsidP="000327B4">
            <w:pPr>
              <w:pStyle w:val="TableParagraph"/>
              <w:tabs>
                <w:tab w:val="left" w:pos="4541"/>
              </w:tabs>
              <w:spacing w:before="20"/>
              <w:ind w:left="5" w:right="141"/>
              <w:jc w:val="center"/>
              <w:rPr>
                <w:b/>
                <w:sz w:val="24"/>
                <w:lang w:val="ru-RU"/>
              </w:rPr>
            </w:pPr>
            <w:r>
              <w:rPr>
                <w:b/>
                <w:sz w:val="24"/>
                <w:lang w:val="ru-RU"/>
              </w:rPr>
              <w:t>Внеурочная деятельность</w:t>
            </w:r>
          </w:p>
        </w:tc>
        <w:tc>
          <w:tcPr>
            <w:tcW w:w="726" w:type="dxa"/>
            <w:gridSpan w:val="2"/>
          </w:tcPr>
          <w:p w:rsidR="00613E88" w:rsidRPr="00694DF7" w:rsidRDefault="00613E88" w:rsidP="000327B4">
            <w:pPr>
              <w:pStyle w:val="TableParagraph"/>
              <w:spacing w:before="20"/>
              <w:ind w:right="393"/>
              <w:jc w:val="right"/>
              <w:rPr>
                <w:b/>
                <w:sz w:val="24"/>
                <w:lang w:val="ru-RU"/>
              </w:rPr>
            </w:pPr>
            <w:r>
              <w:rPr>
                <w:b/>
                <w:sz w:val="24"/>
                <w:lang w:val="ru-RU"/>
              </w:rPr>
              <w:t>4</w:t>
            </w:r>
          </w:p>
        </w:tc>
        <w:tc>
          <w:tcPr>
            <w:tcW w:w="850" w:type="dxa"/>
          </w:tcPr>
          <w:p w:rsidR="00613E88" w:rsidRPr="00694DF7" w:rsidRDefault="00613E88" w:rsidP="000327B4">
            <w:pPr>
              <w:pStyle w:val="TableParagraph"/>
              <w:spacing w:before="20"/>
              <w:ind w:right="393"/>
              <w:jc w:val="right"/>
              <w:rPr>
                <w:b/>
                <w:sz w:val="24"/>
                <w:lang w:val="ru-RU"/>
              </w:rPr>
            </w:pPr>
            <w:r>
              <w:rPr>
                <w:b/>
                <w:sz w:val="24"/>
                <w:lang w:val="ru-RU"/>
              </w:rPr>
              <w:t>4</w:t>
            </w:r>
          </w:p>
        </w:tc>
        <w:tc>
          <w:tcPr>
            <w:tcW w:w="709" w:type="dxa"/>
          </w:tcPr>
          <w:p w:rsidR="00613E88" w:rsidRDefault="00613E88" w:rsidP="000327B4">
            <w:pPr>
              <w:pStyle w:val="TableParagraph"/>
              <w:spacing w:before="20"/>
              <w:ind w:right="393"/>
              <w:jc w:val="right"/>
              <w:rPr>
                <w:b/>
                <w:sz w:val="24"/>
              </w:rPr>
            </w:pPr>
            <w:r>
              <w:rPr>
                <w:b/>
                <w:sz w:val="24"/>
              </w:rPr>
              <w:t>4</w:t>
            </w:r>
          </w:p>
        </w:tc>
        <w:tc>
          <w:tcPr>
            <w:tcW w:w="709" w:type="dxa"/>
          </w:tcPr>
          <w:p w:rsidR="00613E88" w:rsidRPr="00694DF7" w:rsidRDefault="00613E88" w:rsidP="000327B4">
            <w:pPr>
              <w:pStyle w:val="TableParagraph"/>
              <w:spacing w:before="20"/>
              <w:ind w:right="393"/>
              <w:jc w:val="right"/>
              <w:rPr>
                <w:b/>
                <w:sz w:val="24"/>
                <w:lang w:val="ru-RU"/>
              </w:rPr>
            </w:pPr>
            <w:r>
              <w:rPr>
                <w:b/>
                <w:sz w:val="24"/>
                <w:lang w:val="ru-RU"/>
              </w:rPr>
              <w:t>4</w:t>
            </w:r>
          </w:p>
        </w:tc>
        <w:tc>
          <w:tcPr>
            <w:tcW w:w="850" w:type="dxa"/>
          </w:tcPr>
          <w:p w:rsidR="00613E88" w:rsidRPr="00694DF7" w:rsidRDefault="00613E88" w:rsidP="000327B4">
            <w:pPr>
              <w:pStyle w:val="TableParagraph"/>
              <w:spacing w:before="20"/>
              <w:ind w:right="393"/>
              <w:jc w:val="right"/>
              <w:rPr>
                <w:b/>
                <w:sz w:val="24"/>
                <w:lang w:val="ru-RU"/>
              </w:rPr>
            </w:pPr>
            <w:r>
              <w:rPr>
                <w:b/>
                <w:sz w:val="24"/>
                <w:lang w:val="ru-RU"/>
              </w:rPr>
              <w:t>4</w:t>
            </w:r>
          </w:p>
        </w:tc>
        <w:tc>
          <w:tcPr>
            <w:tcW w:w="709" w:type="dxa"/>
          </w:tcPr>
          <w:p w:rsidR="00613E88" w:rsidRPr="00613E88" w:rsidRDefault="00613E88" w:rsidP="000327B4">
            <w:pPr>
              <w:pStyle w:val="TableParagraph"/>
              <w:spacing w:before="20"/>
              <w:ind w:right="393"/>
              <w:jc w:val="right"/>
              <w:rPr>
                <w:b/>
                <w:sz w:val="24"/>
              </w:rPr>
            </w:pPr>
            <w:r>
              <w:rPr>
                <w:b/>
                <w:sz w:val="24"/>
              </w:rPr>
              <w:t>20</w:t>
            </w:r>
          </w:p>
        </w:tc>
      </w:tr>
      <w:tr w:rsidR="00613E88" w:rsidTr="003D2E19">
        <w:trPr>
          <w:trHeight w:val="331"/>
        </w:trPr>
        <w:tc>
          <w:tcPr>
            <w:tcW w:w="5233" w:type="dxa"/>
            <w:gridSpan w:val="2"/>
          </w:tcPr>
          <w:p w:rsidR="00613E88" w:rsidRPr="00732901" w:rsidRDefault="00613E88" w:rsidP="000327B4">
            <w:pPr>
              <w:pStyle w:val="TableParagraph"/>
              <w:spacing w:before="20"/>
              <w:ind w:left="1917" w:right="1911"/>
              <w:jc w:val="center"/>
              <w:rPr>
                <w:b/>
                <w:sz w:val="24"/>
                <w:lang w:val="ru-RU"/>
              </w:rPr>
            </w:pPr>
            <w:r>
              <w:rPr>
                <w:b/>
                <w:sz w:val="24"/>
                <w:lang w:val="ru-RU"/>
              </w:rPr>
              <w:t>Итого:</w:t>
            </w:r>
          </w:p>
        </w:tc>
        <w:tc>
          <w:tcPr>
            <w:tcW w:w="726" w:type="dxa"/>
            <w:gridSpan w:val="2"/>
          </w:tcPr>
          <w:p w:rsidR="00613E88" w:rsidRPr="00732901" w:rsidRDefault="00613E88" w:rsidP="000327B4">
            <w:pPr>
              <w:pStyle w:val="TableParagraph"/>
              <w:spacing w:before="20"/>
              <w:ind w:right="393"/>
              <w:jc w:val="right"/>
              <w:rPr>
                <w:b/>
                <w:sz w:val="24"/>
                <w:lang w:val="ru-RU"/>
              </w:rPr>
            </w:pPr>
            <w:r>
              <w:rPr>
                <w:b/>
                <w:sz w:val="24"/>
                <w:lang w:val="ru-RU"/>
              </w:rPr>
              <w:t>8</w:t>
            </w:r>
          </w:p>
        </w:tc>
        <w:tc>
          <w:tcPr>
            <w:tcW w:w="850" w:type="dxa"/>
          </w:tcPr>
          <w:p w:rsidR="00613E88" w:rsidRPr="00732901" w:rsidRDefault="00613E88" w:rsidP="000327B4">
            <w:pPr>
              <w:pStyle w:val="TableParagraph"/>
              <w:spacing w:before="20"/>
              <w:ind w:right="393"/>
              <w:jc w:val="right"/>
              <w:rPr>
                <w:b/>
                <w:sz w:val="24"/>
                <w:lang w:val="ru-RU"/>
              </w:rPr>
            </w:pPr>
            <w:r>
              <w:rPr>
                <w:b/>
                <w:sz w:val="24"/>
                <w:lang w:val="ru-RU"/>
              </w:rPr>
              <w:t>8</w:t>
            </w:r>
          </w:p>
        </w:tc>
        <w:tc>
          <w:tcPr>
            <w:tcW w:w="709" w:type="dxa"/>
          </w:tcPr>
          <w:p w:rsidR="00613E88" w:rsidRDefault="00613E88" w:rsidP="000327B4">
            <w:pPr>
              <w:pStyle w:val="TableParagraph"/>
              <w:spacing w:before="20"/>
              <w:ind w:right="393"/>
              <w:jc w:val="right"/>
              <w:rPr>
                <w:b/>
                <w:sz w:val="24"/>
              </w:rPr>
            </w:pPr>
            <w:r>
              <w:rPr>
                <w:b/>
                <w:sz w:val="24"/>
              </w:rPr>
              <w:t>8</w:t>
            </w:r>
          </w:p>
        </w:tc>
        <w:tc>
          <w:tcPr>
            <w:tcW w:w="709" w:type="dxa"/>
          </w:tcPr>
          <w:p w:rsidR="00613E88" w:rsidRPr="00694DF7" w:rsidRDefault="00613E88" w:rsidP="000327B4">
            <w:pPr>
              <w:pStyle w:val="TableParagraph"/>
              <w:spacing w:before="20"/>
              <w:ind w:right="393"/>
              <w:jc w:val="right"/>
              <w:rPr>
                <w:b/>
                <w:sz w:val="24"/>
                <w:lang w:val="ru-RU"/>
              </w:rPr>
            </w:pPr>
            <w:r>
              <w:rPr>
                <w:b/>
                <w:sz w:val="24"/>
                <w:lang w:val="ru-RU"/>
              </w:rPr>
              <w:t>8</w:t>
            </w:r>
          </w:p>
        </w:tc>
        <w:tc>
          <w:tcPr>
            <w:tcW w:w="850" w:type="dxa"/>
          </w:tcPr>
          <w:p w:rsidR="00613E88" w:rsidRPr="00732901" w:rsidRDefault="00613E88" w:rsidP="000327B4">
            <w:pPr>
              <w:pStyle w:val="TableParagraph"/>
              <w:spacing w:before="20"/>
              <w:ind w:right="393"/>
              <w:jc w:val="right"/>
              <w:rPr>
                <w:b/>
                <w:sz w:val="24"/>
                <w:lang w:val="ru-RU"/>
              </w:rPr>
            </w:pPr>
            <w:r>
              <w:rPr>
                <w:b/>
                <w:sz w:val="24"/>
                <w:lang w:val="ru-RU"/>
              </w:rPr>
              <w:t>8</w:t>
            </w:r>
          </w:p>
        </w:tc>
        <w:tc>
          <w:tcPr>
            <w:tcW w:w="709" w:type="dxa"/>
          </w:tcPr>
          <w:p w:rsidR="00613E88" w:rsidRPr="00613E88" w:rsidRDefault="00613E88" w:rsidP="000327B4">
            <w:pPr>
              <w:pStyle w:val="TableParagraph"/>
              <w:spacing w:before="20"/>
              <w:ind w:right="393"/>
              <w:jc w:val="right"/>
              <w:rPr>
                <w:b/>
                <w:sz w:val="24"/>
              </w:rPr>
            </w:pPr>
            <w:r>
              <w:rPr>
                <w:b/>
                <w:sz w:val="24"/>
              </w:rPr>
              <w:t>40</w:t>
            </w:r>
          </w:p>
        </w:tc>
      </w:tr>
      <w:tr w:rsidR="00613E88" w:rsidTr="003D2E19">
        <w:trPr>
          <w:trHeight w:val="331"/>
        </w:trPr>
        <w:tc>
          <w:tcPr>
            <w:tcW w:w="5233" w:type="dxa"/>
            <w:gridSpan w:val="2"/>
            <w:vAlign w:val="center"/>
          </w:tcPr>
          <w:p w:rsidR="00613E88" w:rsidRPr="00C01B87" w:rsidRDefault="00613E88" w:rsidP="000327B4">
            <w:pPr>
              <w:pStyle w:val="TableParagraph"/>
              <w:spacing w:line="265" w:lineRule="exact"/>
              <w:ind w:left="107"/>
              <w:rPr>
                <w:b/>
                <w:sz w:val="24"/>
                <w:lang w:val="ru-RU"/>
              </w:rPr>
            </w:pPr>
            <w:r>
              <w:rPr>
                <w:b/>
                <w:sz w:val="24"/>
                <w:lang w:val="ru-RU"/>
              </w:rPr>
              <w:t>Всего часов;</w:t>
            </w:r>
          </w:p>
        </w:tc>
        <w:tc>
          <w:tcPr>
            <w:tcW w:w="726" w:type="dxa"/>
            <w:gridSpan w:val="2"/>
          </w:tcPr>
          <w:p w:rsidR="00613E88" w:rsidRPr="00081D45" w:rsidRDefault="00B30FCA" w:rsidP="000327B4">
            <w:pPr>
              <w:pStyle w:val="TableParagraph"/>
              <w:spacing w:before="168"/>
              <w:ind w:right="333"/>
              <w:jc w:val="right"/>
              <w:rPr>
                <w:b/>
                <w:sz w:val="24"/>
                <w:lang w:val="ru-RU"/>
              </w:rPr>
            </w:pPr>
            <w:r>
              <w:rPr>
                <w:b/>
                <w:sz w:val="24"/>
                <w:lang w:val="ru-RU"/>
              </w:rPr>
              <w:t>30</w:t>
            </w:r>
          </w:p>
        </w:tc>
        <w:tc>
          <w:tcPr>
            <w:tcW w:w="850" w:type="dxa"/>
          </w:tcPr>
          <w:p w:rsidR="00613E88" w:rsidRPr="00081D45" w:rsidRDefault="00B30FCA" w:rsidP="000327B4">
            <w:pPr>
              <w:pStyle w:val="TableParagraph"/>
              <w:spacing w:before="168"/>
              <w:ind w:right="333"/>
              <w:jc w:val="right"/>
              <w:rPr>
                <w:b/>
                <w:sz w:val="24"/>
                <w:lang w:val="ru-RU"/>
              </w:rPr>
            </w:pPr>
            <w:r>
              <w:rPr>
                <w:b/>
                <w:sz w:val="24"/>
                <w:lang w:val="ru-RU"/>
              </w:rPr>
              <w:t>32</w:t>
            </w:r>
          </w:p>
        </w:tc>
        <w:tc>
          <w:tcPr>
            <w:tcW w:w="709" w:type="dxa"/>
          </w:tcPr>
          <w:p w:rsidR="00613E88" w:rsidRPr="00B30FCA" w:rsidRDefault="00B30FCA" w:rsidP="000327B4">
            <w:pPr>
              <w:pStyle w:val="TableParagraph"/>
              <w:spacing w:before="168"/>
              <w:ind w:right="333"/>
              <w:jc w:val="right"/>
              <w:rPr>
                <w:b/>
                <w:sz w:val="24"/>
                <w:lang w:val="ru-RU"/>
              </w:rPr>
            </w:pPr>
            <w:r>
              <w:rPr>
                <w:b/>
                <w:sz w:val="24"/>
                <w:lang w:val="ru-RU"/>
              </w:rPr>
              <w:t>32</w:t>
            </w:r>
          </w:p>
        </w:tc>
        <w:tc>
          <w:tcPr>
            <w:tcW w:w="709" w:type="dxa"/>
          </w:tcPr>
          <w:p w:rsidR="00613E88" w:rsidRPr="00694DF7" w:rsidRDefault="00B30FCA" w:rsidP="000327B4">
            <w:pPr>
              <w:pStyle w:val="TableParagraph"/>
              <w:spacing w:before="168"/>
              <w:ind w:right="333"/>
              <w:jc w:val="right"/>
              <w:rPr>
                <w:b/>
                <w:sz w:val="24"/>
                <w:lang w:val="ru-RU"/>
              </w:rPr>
            </w:pPr>
            <w:r>
              <w:rPr>
                <w:b/>
                <w:sz w:val="24"/>
                <w:lang w:val="ru-RU"/>
              </w:rPr>
              <w:t>32</w:t>
            </w:r>
          </w:p>
        </w:tc>
        <w:tc>
          <w:tcPr>
            <w:tcW w:w="850" w:type="dxa"/>
          </w:tcPr>
          <w:p w:rsidR="00613E88" w:rsidRPr="00081D45" w:rsidRDefault="00613E88" w:rsidP="000327B4">
            <w:pPr>
              <w:pStyle w:val="TableParagraph"/>
              <w:spacing w:before="168"/>
              <w:ind w:right="333"/>
              <w:jc w:val="right"/>
              <w:rPr>
                <w:b/>
                <w:sz w:val="24"/>
                <w:lang w:val="ru-RU"/>
              </w:rPr>
            </w:pPr>
            <w:r>
              <w:rPr>
                <w:b/>
                <w:sz w:val="24"/>
                <w:lang w:val="ru-RU"/>
              </w:rPr>
              <w:t>32</w:t>
            </w:r>
          </w:p>
        </w:tc>
        <w:tc>
          <w:tcPr>
            <w:tcW w:w="709" w:type="dxa"/>
          </w:tcPr>
          <w:p w:rsidR="00613E88" w:rsidRPr="00B30FCA" w:rsidRDefault="00613E88" w:rsidP="00B30FCA">
            <w:pPr>
              <w:pStyle w:val="TableParagraph"/>
              <w:spacing w:before="168"/>
              <w:ind w:right="333"/>
              <w:jc w:val="right"/>
              <w:rPr>
                <w:b/>
                <w:sz w:val="24"/>
                <w:lang w:val="ru-RU"/>
              </w:rPr>
            </w:pPr>
            <w:r>
              <w:rPr>
                <w:b/>
                <w:sz w:val="24"/>
              </w:rPr>
              <w:t>15</w:t>
            </w:r>
            <w:r w:rsidR="00B30FCA">
              <w:rPr>
                <w:b/>
                <w:sz w:val="24"/>
                <w:lang w:val="ru-RU"/>
              </w:rPr>
              <w:t>8</w:t>
            </w:r>
          </w:p>
        </w:tc>
      </w:tr>
    </w:tbl>
    <w:p w:rsidR="00613E88" w:rsidRDefault="00613E88" w:rsidP="00613E88">
      <w:pPr>
        <w:spacing w:after="0"/>
        <w:rPr>
          <w:sz w:val="24"/>
        </w:rPr>
      </w:pPr>
    </w:p>
    <w:p w:rsidR="00A92F71" w:rsidRDefault="00A92F71" w:rsidP="009C0157">
      <w:pPr>
        <w:spacing w:after="0"/>
        <w:rPr>
          <w:sz w:val="24"/>
        </w:rPr>
      </w:pPr>
    </w:p>
    <w:p w:rsidR="006D5E70" w:rsidRPr="00734413" w:rsidRDefault="006D5E70" w:rsidP="009C0157">
      <w:pPr>
        <w:spacing w:after="0"/>
        <w:rPr>
          <w:sz w:val="24"/>
        </w:rPr>
      </w:pPr>
    </w:p>
    <w:p w:rsidR="009C0157" w:rsidRPr="00C51C21" w:rsidRDefault="009C0157" w:rsidP="00C51C21">
      <w:pPr>
        <w:spacing w:after="0" w:line="240" w:lineRule="auto"/>
        <w:jc w:val="both"/>
        <w:rPr>
          <w:rFonts w:ascii="Times New Roman" w:hAnsi="Times New Roman" w:cs="Times New Roman"/>
          <w:sz w:val="24"/>
          <w:szCs w:val="24"/>
        </w:rPr>
      </w:pPr>
    </w:p>
    <w:sectPr w:rsidR="009C0157" w:rsidRPr="00C51C21" w:rsidSect="002B2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savePreviewPicture/>
  <w:compat/>
  <w:rsids>
    <w:rsidRoot w:val="00C51C21"/>
    <w:rsid w:val="00081D45"/>
    <w:rsid w:val="0008518D"/>
    <w:rsid w:val="000D5EC4"/>
    <w:rsid w:val="002779FD"/>
    <w:rsid w:val="002B22B6"/>
    <w:rsid w:val="002D7C2D"/>
    <w:rsid w:val="003D2E19"/>
    <w:rsid w:val="004F413F"/>
    <w:rsid w:val="005140D9"/>
    <w:rsid w:val="00612E91"/>
    <w:rsid w:val="00613E88"/>
    <w:rsid w:val="00646883"/>
    <w:rsid w:val="00694DF7"/>
    <w:rsid w:val="006D5E70"/>
    <w:rsid w:val="00732901"/>
    <w:rsid w:val="00780CB3"/>
    <w:rsid w:val="007F4E78"/>
    <w:rsid w:val="008053EC"/>
    <w:rsid w:val="008F6B53"/>
    <w:rsid w:val="009C0157"/>
    <w:rsid w:val="00A92F71"/>
    <w:rsid w:val="00AA65AA"/>
    <w:rsid w:val="00B30FCA"/>
    <w:rsid w:val="00B35D31"/>
    <w:rsid w:val="00BC7138"/>
    <w:rsid w:val="00BD02D1"/>
    <w:rsid w:val="00C111E0"/>
    <w:rsid w:val="00C345C9"/>
    <w:rsid w:val="00C51C21"/>
    <w:rsid w:val="00C805E4"/>
    <w:rsid w:val="00CB2FAC"/>
    <w:rsid w:val="00D57F0A"/>
    <w:rsid w:val="00DD12E6"/>
    <w:rsid w:val="00E40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C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E78"/>
    <w:pPr>
      <w:ind w:left="720"/>
      <w:contextualSpacing/>
    </w:pPr>
  </w:style>
  <w:style w:type="table" w:customStyle="1" w:styleId="TableNormal">
    <w:name w:val="Table Normal"/>
    <w:uiPriority w:val="2"/>
    <w:semiHidden/>
    <w:unhideWhenUsed/>
    <w:qFormat/>
    <w:rsid w:val="009C01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0157"/>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347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14</Pages>
  <Words>5592</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7</cp:revision>
  <cp:lastPrinted>2024-09-11T07:00:00Z</cp:lastPrinted>
  <dcterms:created xsi:type="dcterms:W3CDTF">2023-09-21T11:54:00Z</dcterms:created>
  <dcterms:modified xsi:type="dcterms:W3CDTF">2024-09-11T07:00:00Z</dcterms:modified>
</cp:coreProperties>
</file>